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7E" w:rsidRPr="0010097E" w:rsidRDefault="0010097E" w:rsidP="00F20B65">
      <w:pPr>
        <w:widowControl w:val="0"/>
        <w:autoSpaceDE w:val="0"/>
        <w:autoSpaceDN w:val="0"/>
        <w:adjustRightInd w:val="0"/>
        <w:rPr>
          <w:rFonts w:ascii="Helvetica" w:hAnsi="Helvetica" w:cs="Helvetica"/>
          <w:b/>
        </w:rPr>
      </w:pPr>
      <w:r w:rsidRPr="0010097E">
        <w:rPr>
          <w:rFonts w:ascii="Helvetica" w:hAnsi="Helvetica" w:cs="Helvetica"/>
          <w:b/>
        </w:rPr>
        <w:t>ELECTRONIC COMMUNICATION</w:t>
      </w:r>
    </w:p>
    <w:p w:rsidR="00F20B65" w:rsidRPr="0010097E" w:rsidRDefault="00F20B65" w:rsidP="00F20B65">
      <w:pPr>
        <w:widowControl w:val="0"/>
        <w:autoSpaceDE w:val="0"/>
        <w:autoSpaceDN w:val="0"/>
        <w:adjustRightInd w:val="0"/>
        <w:rPr>
          <w:rFonts w:ascii="Helvetica" w:hAnsi="Helvetica" w:cs="Helvetica"/>
          <w:b/>
        </w:rPr>
      </w:pPr>
    </w:p>
    <w:p w:rsidR="00F20B65" w:rsidRPr="0010097E" w:rsidRDefault="00F20B65" w:rsidP="00F20B65">
      <w:pPr>
        <w:pStyle w:val="ListParagraph"/>
        <w:widowControl w:val="0"/>
        <w:numPr>
          <w:ilvl w:val="0"/>
          <w:numId w:val="4"/>
        </w:numPr>
        <w:autoSpaceDE w:val="0"/>
        <w:autoSpaceDN w:val="0"/>
        <w:adjustRightInd w:val="0"/>
        <w:rPr>
          <w:rFonts w:ascii="Helvetica" w:hAnsi="Helvetica" w:cs="Helvetica"/>
          <w:b/>
        </w:rPr>
      </w:pPr>
      <w:r w:rsidRPr="0010097E">
        <w:rPr>
          <w:rFonts w:ascii="Helvetica" w:hAnsi="Helvetica" w:cs="Helvetica"/>
          <w:b/>
        </w:rPr>
        <w:t>What the experts say</w:t>
      </w:r>
    </w:p>
    <w:p w:rsidR="00F20B65" w:rsidRDefault="00F20B65" w:rsidP="00F20B65">
      <w:pPr>
        <w:pStyle w:val="ListParagraph"/>
        <w:widowControl w:val="0"/>
        <w:autoSpaceDE w:val="0"/>
        <w:autoSpaceDN w:val="0"/>
        <w:adjustRightInd w:val="0"/>
        <w:ind w:left="1440"/>
        <w:rPr>
          <w:rFonts w:ascii="Helvetica" w:hAnsi="Helvetica" w:cs="Helvetica"/>
        </w:rPr>
      </w:pPr>
      <w:r>
        <w:rPr>
          <w:rFonts w:ascii="Helvetica" w:hAnsi="Helvetica" w:cs="Helvetica"/>
        </w:rPr>
        <w:t xml:space="preserve">Communicating electronically is a great way to </w:t>
      </w:r>
      <w:r>
        <w:rPr>
          <w:rFonts w:ascii="Helvetica" w:hAnsi="Helvetica" w:cs="Helvetica"/>
        </w:rPr>
        <w:tab/>
        <w:t>meet “face-to-face” when you can’t travel the distance to be in person. It allows you to share your ideas and allows you to “see, hear and converse with others located hundreds or even thousands of miles away.”</w:t>
      </w:r>
    </w:p>
    <w:p w:rsidR="00F20B65" w:rsidRDefault="00F20B65" w:rsidP="00F20B65">
      <w:pPr>
        <w:pStyle w:val="ListParagraph"/>
        <w:widowControl w:val="0"/>
        <w:autoSpaceDE w:val="0"/>
        <w:autoSpaceDN w:val="0"/>
        <w:adjustRightInd w:val="0"/>
        <w:ind w:left="1440"/>
        <w:rPr>
          <w:rFonts w:ascii="Helvetica" w:hAnsi="Helvetica" w:cs="Helvetica"/>
        </w:rPr>
      </w:pPr>
    </w:p>
    <w:p w:rsidR="008013A2" w:rsidRDefault="00F20B65" w:rsidP="00F20B65">
      <w:pPr>
        <w:pStyle w:val="ListParagraph"/>
        <w:widowControl w:val="0"/>
        <w:autoSpaceDE w:val="0"/>
        <w:autoSpaceDN w:val="0"/>
        <w:adjustRightInd w:val="0"/>
        <w:ind w:left="1440"/>
        <w:rPr>
          <w:rFonts w:ascii="Helvetica" w:hAnsi="Helvetica" w:cs="Helvetica"/>
        </w:rPr>
      </w:pPr>
      <w:r>
        <w:rPr>
          <w:rFonts w:ascii="Helvetica" w:hAnsi="Helvetica" w:cs="Helvetica"/>
        </w:rPr>
        <w:tab/>
        <w:t xml:space="preserve">-Instructional Communications Systems website </w:t>
      </w:r>
      <w:proofErr w:type="gramStart"/>
      <w:r>
        <w:rPr>
          <w:rFonts w:ascii="Helvetica" w:hAnsi="Helvetica" w:cs="Helvetica"/>
        </w:rPr>
        <w:t xml:space="preserve">-  </w:t>
      </w:r>
      <w:proofErr w:type="gramEnd"/>
      <w:r w:rsidR="00E35D09">
        <w:fldChar w:fldCharType="begin"/>
      </w:r>
      <w:r w:rsidR="00E35D09">
        <w:instrText>HYPERLINK "http://www.uwex.edu/ics/video/about.htm"</w:instrText>
      </w:r>
      <w:r w:rsidR="00E35D09">
        <w:fldChar w:fldCharType="separate"/>
      </w:r>
      <w:r w:rsidR="008013A2" w:rsidRPr="00A62A37">
        <w:rPr>
          <w:rStyle w:val="Hyperlink"/>
          <w:rFonts w:ascii="Helvetica" w:hAnsi="Helvetica" w:cs="Helvetica"/>
        </w:rPr>
        <w:t>http://www.uwex.edu/ics/video/about.htm</w:t>
      </w:r>
      <w:r w:rsidR="00E35D09">
        <w:fldChar w:fldCharType="end"/>
      </w:r>
    </w:p>
    <w:p w:rsidR="00E94484" w:rsidRDefault="00E94484" w:rsidP="00F20B65">
      <w:pPr>
        <w:pStyle w:val="ListParagraph"/>
        <w:widowControl w:val="0"/>
        <w:autoSpaceDE w:val="0"/>
        <w:autoSpaceDN w:val="0"/>
        <w:adjustRightInd w:val="0"/>
        <w:ind w:left="1440"/>
        <w:rPr>
          <w:rFonts w:ascii="Helvetica" w:hAnsi="Helvetica" w:cs="Helvetica"/>
        </w:rPr>
      </w:pPr>
    </w:p>
    <w:p w:rsidR="00E94484" w:rsidRPr="00E94484" w:rsidRDefault="00E94484" w:rsidP="00E94484">
      <w:pPr>
        <w:spacing w:beforeLines="1" w:afterLines="1"/>
        <w:outlineLvl w:val="2"/>
        <w:rPr>
          <w:rFonts w:ascii="Times" w:hAnsi="Times"/>
          <w:b/>
          <w:sz w:val="27"/>
          <w:szCs w:val="20"/>
        </w:rPr>
      </w:pPr>
      <w:r w:rsidRPr="00E94484">
        <w:rPr>
          <w:rFonts w:ascii="Times" w:hAnsi="Times"/>
          <w:b/>
          <w:sz w:val="27"/>
          <w:szCs w:val="20"/>
        </w:rPr>
        <w:t xml:space="preserve">What is videoconferencing? </w:t>
      </w:r>
    </w:p>
    <w:p w:rsidR="00E94484" w:rsidRPr="00E94484" w:rsidRDefault="00E94484" w:rsidP="00E94484">
      <w:pPr>
        <w:spacing w:beforeLines="1" w:afterLines="1"/>
        <w:rPr>
          <w:rFonts w:ascii="Times" w:hAnsi="Times" w:cs="Times New Roman"/>
          <w:sz w:val="20"/>
          <w:szCs w:val="20"/>
        </w:rPr>
      </w:pPr>
      <w:r w:rsidRPr="00E94484">
        <w:rPr>
          <w:rFonts w:ascii="Times" w:hAnsi="Times" w:cs="Times New Roman"/>
          <w:sz w:val="20"/>
          <w:szCs w:val="20"/>
        </w:rPr>
        <w:t xml:space="preserve">Videoconferencing is a powerful telecommunication </w:t>
      </w:r>
      <w:proofErr w:type="gramStart"/>
      <w:r w:rsidRPr="00E94484">
        <w:rPr>
          <w:rFonts w:ascii="Times" w:hAnsi="Times" w:cs="Times New Roman"/>
          <w:sz w:val="20"/>
          <w:szCs w:val="20"/>
        </w:rPr>
        <w:t>tool which</w:t>
      </w:r>
      <w:proofErr w:type="gramEnd"/>
      <w:r w:rsidRPr="00E94484">
        <w:rPr>
          <w:rFonts w:ascii="Times" w:hAnsi="Times" w:cs="Times New Roman"/>
          <w:sz w:val="20"/>
          <w:szCs w:val="20"/>
        </w:rPr>
        <w:t xml:space="preserve"> transmits two-way interactive live video and audio simultaneously between two sites or multiple sites. A CODEC (compressor/</w:t>
      </w:r>
      <w:proofErr w:type="spellStart"/>
      <w:r w:rsidRPr="00E94484">
        <w:rPr>
          <w:rFonts w:ascii="Times" w:hAnsi="Times" w:cs="Times New Roman"/>
          <w:sz w:val="20"/>
          <w:szCs w:val="20"/>
        </w:rPr>
        <w:t>decompressor</w:t>
      </w:r>
      <w:proofErr w:type="spellEnd"/>
      <w:r w:rsidRPr="00E94484">
        <w:rPr>
          <w:rFonts w:ascii="Times" w:hAnsi="Times" w:cs="Times New Roman"/>
          <w:sz w:val="20"/>
          <w:szCs w:val="20"/>
        </w:rPr>
        <w:t xml:space="preserve">) compresses the television audio and video signals, allowing them to be transmitted via </w:t>
      </w:r>
      <w:proofErr w:type="gramStart"/>
      <w:r w:rsidRPr="00E94484">
        <w:rPr>
          <w:rFonts w:ascii="Times" w:hAnsi="Times" w:cs="Times New Roman"/>
          <w:sz w:val="20"/>
          <w:szCs w:val="20"/>
        </w:rPr>
        <w:t>high-capacity</w:t>
      </w:r>
      <w:proofErr w:type="gramEnd"/>
      <w:r w:rsidRPr="00E94484">
        <w:rPr>
          <w:rFonts w:ascii="Times" w:hAnsi="Times" w:cs="Times New Roman"/>
          <w:sz w:val="20"/>
          <w:szCs w:val="20"/>
        </w:rPr>
        <w:t xml:space="preserve">, ISDN telephone lines or the Internet. Compression technology makes videoconferencing easy and affordable. And, communication between sites is two-way and interactive. </w:t>
      </w:r>
    </w:p>
    <w:p w:rsidR="00E94484" w:rsidRPr="00E94484" w:rsidRDefault="00E94484" w:rsidP="00E94484">
      <w:pPr>
        <w:spacing w:beforeLines="1" w:afterLines="1"/>
        <w:rPr>
          <w:rFonts w:ascii="Times" w:hAnsi="Times" w:cs="Times New Roman"/>
          <w:sz w:val="20"/>
          <w:szCs w:val="20"/>
        </w:rPr>
      </w:pPr>
      <w:r w:rsidRPr="00E94484">
        <w:rPr>
          <w:rFonts w:ascii="Times" w:hAnsi="Times" w:cs="Times New Roman"/>
          <w:sz w:val="20"/>
          <w:szCs w:val="20"/>
        </w:rPr>
        <w:t xml:space="preserve">Compressed video can be combined with multiple media: Text and graphics can be transmitted with a document camera; Computer graphics, documents, web sites, DVDs, and videotapes can be transmitted and viewed; and participants without access to </w:t>
      </w:r>
      <w:proofErr w:type="spellStart"/>
      <w:r w:rsidRPr="00E94484">
        <w:rPr>
          <w:rFonts w:ascii="Times" w:hAnsi="Times" w:cs="Times New Roman"/>
          <w:sz w:val="20"/>
          <w:szCs w:val="20"/>
        </w:rPr>
        <w:t>to</w:t>
      </w:r>
      <w:proofErr w:type="spellEnd"/>
      <w:r w:rsidRPr="00E94484">
        <w:rPr>
          <w:rFonts w:ascii="Times" w:hAnsi="Times" w:cs="Times New Roman"/>
          <w:sz w:val="20"/>
          <w:szCs w:val="20"/>
        </w:rPr>
        <w:t xml:space="preserve"> a videoconference system can join via audio teleconference using a telephone handset or speakerphone.</w:t>
      </w:r>
    </w:p>
    <w:p w:rsidR="00F50653" w:rsidRPr="00F50653" w:rsidRDefault="00F50653" w:rsidP="00F50653">
      <w:pPr>
        <w:spacing w:beforeLines="1" w:afterLines="1"/>
        <w:outlineLvl w:val="2"/>
        <w:rPr>
          <w:rFonts w:ascii="Times" w:hAnsi="Times"/>
          <w:b/>
          <w:sz w:val="27"/>
          <w:szCs w:val="20"/>
        </w:rPr>
      </w:pPr>
      <w:r w:rsidRPr="00F50653">
        <w:rPr>
          <w:rFonts w:ascii="Times" w:hAnsi="Times"/>
          <w:b/>
          <w:sz w:val="27"/>
          <w:szCs w:val="20"/>
        </w:rPr>
        <w:t xml:space="preserve">Face-to-face, worldwide </w:t>
      </w:r>
    </w:p>
    <w:p w:rsidR="00F50653" w:rsidRPr="00F50653" w:rsidRDefault="00F50653" w:rsidP="00F50653">
      <w:pPr>
        <w:spacing w:beforeLines="1" w:afterLines="1"/>
        <w:rPr>
          <w:rFonts w:ascii="Times" w:hAnsi="Times" w:cs="Times New Roman"/>
          <w:sz w:val="20"/>
          <w:szCs w:val="20"/>
        </w:rPr>
      </w:pPr>
      <w:r w:rsidRPr="00F50653">
        <w:rPr>
          <w:rFonts w:ascii="Times" w:hAnsi="Times" w:cs="Times New Roman"/>
          <w:sz w:val="20"/>
          <w:szCs w:val="20"/>
        </w:rPr>
        <w:t>Meet face-to-face with your colleagues, or conduct courses and seminars without travelling across the state or country using videoconferencing. Videoconferencing makes your meetings come alive by bringing your associates into your meeting room. You can see, hear and converse with others located hundreds or even thousands of miles away.</w:t>
      </w:r>
    </w:p>
    <w:p w:rsidR="00F20B65" w:rsidRDefault="00F20B65" w:rsidP="00F20B65">
      <w:pPr>
        <w:pStyle w:val="ListParagraph"/>
        <w:widowControl w:val="0"/>
        <w:autoSpaceDE w:val="0"/>
        <w:autoSpaceDN w:val="0"/>
        <w:adjustRightInd w:val="0"/>
        <w:ind w:left="1440"/>
        <w:rPr>
          <w:rFonts w:ascii="Helvetica" w:hAnsi="Helvetica" w:cs="Helvetica"/>
        </w:rPr>
      </w:pPr>
    </w:p>
    <w:p w:rsidR="00F20B65" w:rsidRDefault="00F20B65" w:rsidP="00F20B65">
      <w:pPr>
        <w:widowControl w:val="0"/>
        <w:autoSpaceDE w:val="0"/>
        <w:autoSpaceDN w:val="0"/>
        <w:adjustRightInd w:val="0"/>
        <w:ind w:left="360"/>
        <w:rPr>
          <w:rFonts w:ascii="Helvetica" w:hAnsi="Helvetica" w:cs="Helvetica"/>
        </w:rPr>
      </w:pPr>
    </w:p>
    <w:p w:rsidR="008013A2" w:rsidRDefault="008013A2" w:rsidP="008013A2">
      <w:pPr>
        <w:widowControl w:val="0"/>
        <w:autoSpaceDE w:val="0"/>
        <w:autoSpaceDN w:val="0"/>
        <w:adjustRightInd w:val="0"/>
        <w:ind w:left="1440"/>
        <w:rPr>
          <w:rFonts w:ascii="Helvetica" w:hAnsi="Helvetica" w:cs="Helvetica"/>
        </w:rPr>
      </w:pPr>
      <w:r>
        <w:rPr>
          <w:rFonts w:ascii="Helvetica" w:hAnsi="Helvetica" w:cs="Helvetica"/>
        </w:rPr>
        <w:t>It also helps to create a “global experience” while essentially eliminating geographical barriers. By limiting travel, it saves time and money.</w:t>
      </w:r>
    </w:p>
    <w:p w:rsidR="008013A2" w:rsidRDefault="008013A2" w:rsidP="00F20B65">
      <w:pPr>
        <w:widowControl w:val="0"/>
        <w:autoSpaceDE w:val="0"/>
        <w:autoSpaceDN w:val="0"/>
        <w:adjustRightInd w:val="0"/>
        <w:ind w:left="360"/>
        <w:rPr>
          <w:rFonts w:ascii="Helvetica" w:hAnsi="Helvetica" w:cs="Helvetica"/>
        </w:rPr>
      </w:pPr>
      <w:r>
        <w:rPr>
          <w:rFonts w:ascii="Helvetica" w:hAnsi="Helvetica" w:cs="Helvetica"/>
        </w:rPr>
        <w:tab/>
      </w:r>
      <w:r>
        <w:rPr>
          <w:rFonts w:ascii="Helvetica" w:hAnsi="Helvetica" w:cs="Helvetica"/>
        </w:rPr>
        <w:tab/>
      </w:r>
    </w:p>
    <w:p w:rsidR="008013A2" w:rsidRDefault="008013A2" w:rsidP="008013A2">
      <w:pPr>
        <w:widowControl w:val="0"/>
        <w:autoSpaceDE w:val="0"/>
        <w:autoSpaceDN w:val="0"/>
        <w:adjustRightInd w:val="0"/>
        <w:ind w:left="1440" w:firstLine="720"/>
        <w:rPr>
          <w:rFonts w:ascii="Helvetica" w:hAnsi="Helvetica" w:cs="Helvetica"/>
        </w:rPr>
      </w:pPr>
      <w:r>
        <w:rPr>
          <w:rFonts w:ascii="Helvetica" w:hAnsi="Helvetica" w:cs="Helvetica"/>
        </w:rPr>
        <w:t>-</w:t>
      </w:r>
      <w:proofErr w:type="spellStart"/>
      <w:r>
        <w:rPr>
          <w:rFonts w:ascii="Helvetica" w:hAnsi="Helvetica" w:cs="Helvetica"/>
        </w:rPr>
        <w:t>Brighthub</w:t>
      </w:r>
      <w:proofErr w:type="spellEnd"/>
      <w:r>
        <w:rPr>
          <w:rFonts w:ascii="Helvetica" w:hAnsi="Helvetica" w:cs="Helvetica"/>
        </w:rPr>
        <w:t xml:space="preserve"> website - </w:t>
      </w:r>
      <w:hyperlink r:id="rId5" w:history="1">
        <w:r w:rsidRPr="00A62A37">
          <w:rPr>
            <w:rStyle w:val="Hyperlink"/>
            <w:rFonts w:ascii="Helvetica" w:hAnsi="Helvetica" w:cs="Helvetica"/>
          </w:rPr>
          <w:t>http://www.brighthub.com/education/special/articles/17936.aspx</w:t>
        </w:r>
      </w:hyperlink>
    </w:p>
    <w:p w:rsidR="008013A2" w:rsidRDefault="008013A2" w:rsidP="00F20B65">
      <w:pPr>
        <w:widowControl w:val="0"/>
        <w:autoSpaceDE w:val="0"/>
        <w:autoSpaceDN w:val="0"/>
        <w:adjustRightInd w:val="0"/>
        <w:ind w:left="360"/>
        <w:rPr>
          <w:rFonts w:ascii="Helvetica" w:hAnsi="Helvetica" w:cs="Helvetica"/>
        </w:rPr>
      </w:pPr>
    </w:p>
    <w:p w:rsidR="00F50653" w:rsidRDefault="008013A2" w:rsidP="008013A2">
      <w:pPr>
        <w:widowControl w:val="0"/>
        <w:autoSpaceDE w:val="0"/>
        <w:autoSpaceDN w:val="0"/>
        <w:adjustRightInd w:val="0"/>
        <w:ind w:left="1080" w:firstLine="360"/>
        <w:rPr>
          <w:rFonts w:ascii="Helvetica" w:hAnsi="Helvetica" w:cs="Helvetica"/>
        </w:rPr>
      </w:pPr>
      <w:r>
        <w:rPr>
          <w:rFonts w:ascii="Helvetica" w:hAnsi="Helvetica" w:cs="Helvetica"/>
        </w:rPr>
        <w:t xml:space="preserve">Most importantly, helps keep people connected. </w:t>
      </w:r>
    </w:p>
    <w:p w:rsidR="00F50653" w:rsidRDefault="00F50653" w:rsidP="008013A2">
      <w:pPr>
        <w:widowControl w:val="0"/>
        <w:autoSpaceDE w:val="0"/>
        <w:autoSpaceDN w:val="0"/>
        <w:adjustRightInd w:val="0"/>
        <w:ind w:left="1080" w:firstLine="360"/>
        <w:rPr>
          <w:rFonts w:ascii="Helvetica" w:hAnsi="Helvetica" w:cs="Helvetica"/>
        </w:rPr>
      </w:pPr>
    </w:p>
    <w:p w:rsidR="00F50653" w:rsidRDefault="00F50653" w:rsidP="00F50653">
      <w:pPr>
        <w:pStyle w:val="Heading1"/>
        <w:spacing w:before="2" w:after="2"/>
      </w:pPr>
      <w:r>
        <w:t>Video Conferencing in Education</w:t>
      </w:r>
    </w:p>
    <w:p w:rsidR="00F50653" w:rsidRDefault="00F50653" w:rsidP="00F50653">
      <w:r>
        <w:rPr>
          <w:rStyle w:val="writerline"/>
        </w:rPr>
        <w:t xml:space="preserve">Written by:  </w:t>
      </w:r>
      <w:proofErr w:type="spellStart"/>
      <w:r>
        <w:rPr>
          <w:rStyle w:val="writerline"/>
        </w:rPr>
        <w:t>Meetu</w:t>
      </w:r>
      <w:proofErr w:type="spellEnd"/>
      <w:r>
        <w:rPr>
          <w:rStyle w:val="editorline"/>
        </w:rPr>
        <w:t xml:space="preserve"> • Edited by: Elizabeth </w:t>
      </w:r>
      <w:proofErr w:type="spellStart"/>
      <w:r>
        <w:rPr>
          <w:rStyle w:val="editorline"/>
        </w:rPr>
        <w:t>Stannard</w:t>
      </w:r>
      <w:proofErr w:type="spellEnd"/>
      <w:r>
        <w:rPr>
          <w:rStyle w:val="editorline"/>
        </w:rPr>
        <w:t xml:space="preserve"> </w:t>
      </w:r>
      <w:proofErr w:type="spellStart"/>
      <w:r>
        <w:rPr>
          <w:rStyle w:val="editorline"/>
        </w:rPr>
        <w:t>Gromisch</w:t>
      </w:r>
      <w:proofErr w:type="spellEnd"/>
      <w:r>
        <w:rPr>
          <w:rStyle w:val="editorline"/>
        </w:rPr>
        <w:t xml:space="preserve"> </w:t>
      </w:r>
      <w:r>
        <w:br/>
      </w:r>
      <w:r>
        <w:rPr>
          <w:rStyle w:val="editorline"/>
        </w:rPr>
        <w:t>Updated Feb 3, 2010</w:t>
      </w:r>
      <w:r>
        <w:t xml:space="preserve"> </w:t>
      </w:r>
      <w:r>
        <w:rPr>
          <w:rStyle w:val="editorline"/>
        </w:rPr>
        <w:t>• Related Guides: </w:t>
      </w:r>
      <w:hyperlink r:id="rId6" w:history="1">
        <w:r>
          <w:rPr>
            <w:rStyle w:val="Hyperlink"/>
          </w:rPr>
          <w:t>Higher Education</w:t>
        </w:r>
      </w:hyperlink>
      <w:r>
        <w:rPr>
          <w:rStyle w:val="editorline"/>
        </w:rPr>
        <w:t xml:space="preserve"> </w:t>
      </w:r>
    </w:p>
    <w:p w:rsidR="00F50653" w:rsidRDefault="00F50653" w:rsidP="00F50653">
      <w:pPr>
        <w:pStyle w:val="NormalWeb"/>
        <w:spacing w:before="2" w:after="2"/>
      </w:pPr>
      <w:r>
        <w:t>Technology has penetrated into the classroom. Video Conferencing is an accepted mode of instruction in education. It works well for courses offering higher education and for professionals pursuing education. It is one of the best means of instruction for students with disabilities.</w:t>
      </w:r>
    </w:p>
    <w:p w:rsidR="00F50653" w:rsidRDefault="00F50653" w:rsidP="00F50653">
      <w:pPr>
        <w:pStyle w:val="Heading2"/>
        <w:spacing w:before="2" w:after="2"/>
      </w:pPr>
      <w:r>
        <w:t>Advantages and Tips</w:t>
      </w:r>
    </w:p>
    <w:p w:rsidR="00F50653" w:rsidRDefault="00F50653" w:rsidP="00F50653">
      <w:pPr>
        <w:pStyle w:val="NormalWeb"/>
        <w:spacing w:before="2" w:after="2"/>
      </w:pPr>
      <w:r>
        <w:t xml:space="preserve">Video conferencing is an accepted mode of instruction in education these days. It is very close to normal classroom instruction in the sense that it is live. A two way connection using audio video equipment is established between multiple locations and visuals and voice are transmitted back and forth. </w:t>
      </w:r>
    </w:p>
    <w:p w:rsidR="00F50653" w:rsidRDefault="00F50653" w:rsidP="00F50653">
      <w:pPr>
        <w:pStyle w:val="NormalWeb"/>
        <w:spacing w:before="2" w:after="2"/>
      </w:pPr>
      <w:r>
        <w:t>The advantages of Video Conferencing in Education are:</w:t>
      </w:r>
    </w:p>
    <w:p w:rsidR="00F50653" w:rsidRDefault="00F50653" w:rsidP="00F50653">
      <w:pPr>
        <w:numPr>
          <w:ilvl w:val="0"/>
          <w:numId w:val="6"/>
        </w:numPr>
        <w:spacing w:beforeLines="1" w:afterLines="1"/>
      </w:pPr>
      <w:r>
        <w:t xml:space="preserve">Allows the students and the teachers to be at different locations; </w:t>
      </w:r>
    </w:p>
    <w:p w:rsidR="00F50653" w:rsidRDefault="00F50653" w:rsidP="00F50653">
      <w:pPr>
        <w:numPr>
          <w:ilvl w:val="0"/>
          <w:numId w:val="6"/>
        </w:numPr>
        <w:spacing w:beforeLines="1" w:afterLines="1"/>
      </w:pPr>
      <w:r>
        <w:t>The students can be spread over multiple locations;</w:t>
      </w:r>
    </w:p>
    <w:p w:rsidR="00F50653" w:rsidRDefault="00F50653" w:rsidP="00F50653">
      <w:pPr>
        <w:numPr>
          <w:ilvl w:val="0"/>
          <w:numId w:val="6"/>
        </w:numPr>
        <w:spacing w:beforeLines="1" w:afterLines="1"/>
      </w:pPr>
      <w:r>
        <w:t>Helps create a global classroom;</w:t>
      </w:r>
    </w:p>
    <w:p w:rsidR="00F50653" w:rsidRDefault="00F50653" w:rsidP="00F50653">
      <w:pPr>
        <w:numPr>
          <w:ilvl w:val="0"/>
          <w:numId w:val="6"/>
        </w:numPr>
        <w:spacing w:beforeLines="1" w:afterLines="1"/>
      </w:pPr>
      <w:r>
        <w:t>The students are exposed to diversity in terms of culture, society, thought process etc;</w:t>
      </w:r>
    </w:p>
    <w:p w:rsidR="00F50653" w:rsidRDefault="00F50653" w:rsidP="00F50653">
      <w:pPr>
        <w:numPr>
          <w:ilvl w:val="0"/>
          <w:numId w:val="6"/>
        </w:numPr>
        <w:spacing w:beforeLines="1" w:afterLines="1"/>
      </w:pPr>
      <w:r>
        <w:t>Geographical limitations are eliminated;</w:t>
      </w:r>
    </w:p>
    <w:p w:rsidR="00F50653" w:rsidRDefault="00F50653" w:rsidP="00F50653">
      <w:pPr>
        <w:numPr>
          <w:ilvl w:val="0"/>
          <w:numId w:val="6"/>
        </w:numPr>
        <w:spacing w:beforeLines="1" w:afterLines="1"/>
      </w:pPr>
      <w:r>
        <w:t>Helps schedule learning as the student is not left by himself as in the case of a correspondence course;</w:t>
      </w:r>
    </w:p>
    <w:p w:rsidR="00F50653" w:rsidRDefault="00F50653" w:rsidP="00F50653">
      <w:pPr>
        <w:numPr>
          <w:ilvl w:val="0"/>
          <w:numId w:val="6"/>
        </w:numPr>
        <w:spacing w:beforeLines="1" w:afterLines="1"/>
      </w:pPr>
      <w:r>
        <w:t>Is a preferred mode of learning for working professionals, as they do not need to relocate to the city of the college or university and classes can be scheduled during off hours from work;</w:t>
      </w:r>
    </w:p>
    <w:p w:rsidR="00F50653" w:rsidRDefault="00F50653" w:rsidP="00F50653">
      <w:pPr>
        <w:numPr>
          <w:ilvl w:val="0"/>
          <w:numId w:val="6"/>
        </w:numPr>
        <w:spacing w:beforeLines="1" w:afterLines="1"/>
      </w:pPr>
      <w:r>
        <w:t>It is close to classroom instruction; communication between student – faculty, student – students can take place on the spot;</w:t>
      </w:r>
    </w:p>
    <w:p w:rsidR="00F50653" w:rsidRDefault="00F50653" w:rsidP="00F50653">
      <w:pPr>
        <w:numPr>
          <w:ilvl w:val="0"/>
          <w:numId w:val="6"/>
        </w:numPr>
        <w:spacing w:beforeLines="1" w:afterLines="1"/>
      </w:pPr>
      <w:r>
        <w:t>Promotes collaborative learning.</w:t>
      </w:r>
    </w:p>
    <w:p w:rsidR="00F50653" w:rsidRDefault="00F50653" w:rsidP="00F50653">
      <w:pPr>
        <w:pStyle w:val="NormalWeb"/>
        <w:spacing w:before="2" w:after="2"/>
      </w:pPr>
    </w:p>
    <w:p w:rsidR="00F50653" w:rsidRDefault="00F50653" w:rsidP="00F50653">
      <w:pPr>
        <w:pStyle w:val="NormalWeb"/>
        <w:spacing w:before="2" w:after="2"/>
      </w:pPr>
      <w:r>
        <w:t xml:space="preserve">It is a </w:t>
      </w:r>
      <w:proofErr w:type="gramStart"/>
      <w:r>
        <w:t>technique which</w:t>
      </w:r>
      <w:proofErr w:type="gramEnd"/>
      <w:r>
        <w:t xml:space="preserve"> is heavily dependent on means of communication and technology. This requires the teacher as well as the students be well adjusted to the technology being used. Normally, there is a technical person available on both sides, but a comfort level with technology at both ends does no harm. </w:t>
      </w:r>
    </w:p>
    <w:p w:rsidR="00F50653" w:rsidRDefault="00F50653" w:rsidP="00F50653">
      <w:pPr>
        <w:pStyle w:val="NormalWeb"/>
        <w:spacing w:before="2" w:after="2"/>
      </w:pPr>
      <w:r>
        <w:t>For a Video Conferencing session to be successful it requires preparation. The level of preparation is more than what is required for a normal face-to-face class. The preparation needs to be done at both the ends. The following points need to be remembered before starting a class through video conferencing:</w:t>
      </w:r>
    </w:p>
    <w:p w:rsidR="00F50653" w:rsidRDefault="00F50653" w:rsidP="00F50653">
      <w:pPr>
        <w:pStyle w:val="NormalWeb"/>
        <w:spacing w:before="2" w:after="2"/>
      </w:pPr>
      <w:r>
        <w:rPr>
          <w:u w:val="single"/>
        </w:rPr>
        <w:t>Technology</w:t>
      </w:r>
      <w:r>
        <w:t>: Both ends need to be accustomed to the equipment being used. Understand the complete functioning of the system. Running a test run can be of additional help. In case the technical person is not present do not miss to record his contact information for emergencies.</w:t>
      </w:r>
    </w:p>
    <w:p w:rsidR="00F50653" w:rsidRDefault="00F50653" w:rsidP="00F50653">
      <w:pPr>
        <w:pStyle w:val="NormalWeb"/>
        <w:spacing w:before="2" w:after="2"/>
      </w:pPr>
      <w:r>
        <w:rPr>
          <w:u w:val="single"/>
        </w:rPr>
        <w:t>Lightning &amp; Voice Transmission</w:t>
      </w:r>
      <w:r>
        <w:t xml:space="preserve">: The lightning and voice transmission equipment needs to be more than sufficient. Any kind of shortcoming could affect the quality of transmission and reception. The </w:t>
      </w:r>
      <w:proofErr w:type="gramStart"/>
      <w:r>
        <w:t>micro-phone</w:t>
      </w:r>
      <w:proofErr w:type="gramEnd"/>
      <w:r>
        <w:t>, the camera, the lights all need to be placed carefully. Echo is something that can be a problem in Video Conferencing.</w:t>
      </w:r>
    </w:p>
    <w:p w:rsidR="00F50653" w:rsidRDefault="00F50653" w:rsidP="00F50653">
      <w:pPr>
        <w:pStyle w:val="NormalWeb"/>
        <w:spacing w:before="2" w:after="2"/>
      </w:pPr>
      <w:r>
        <w:rPr>
          <w:u w:val="single"/>
        </w:rPr>
        <w:t>Video Conferencing Etiquettes</w:t>
      </w:r>
      <w:r>
        <w:t xml:space="preserve">: The students need to be apprised of the etiquettes that have to be observed during a session. Ruffling of papers, tapping of pencils, desks could be major disturbances. </w:t>
      </w:r>
    </w:p>
    <w:p w:rsidR="00F50653" w:rsidRDefault="00F50653" w:rsidP="00F50653">
      <w:pPr>
        <w:pStyle w:val="NormalWeb"/>
        <w:spacing w:before="2" w:after="2"/>
      </w:pPr>
      <w:r>
        <w:t xml:space="preserve">In case the number of students is on the larger side, decorum or an order regarding communicating needs to be pre-decided. Since it is a </w:t>
      </w:r>
      <w:proofErr w:type="gramStart"/>
      <w:r>
        <w:t>two way</w:t>
      </w:r>
      <w:proofErr w:type="gramEnd"/>
      <w:r>
        <w:t xml:space="preserve"> communication, many people should not end up speaking at the same time.</w:t>
      </w:r>
    </w:p>
    <w:p w:rsidR="00F50653" w:rsidRDefault="00F50653" w:rsidP="00F50653">
      <w:pPr>
        <w:pStyle w:val="NormalWeb"/>
        <w:spacing w:before="2" w:after="2"/>
      </w:pPr>
      <w:r>
        <w:t xml:space="preserve">Body Gestures and Movement, Voice (Volume, Pitch, Tone) all need to be worked on carefully. </w:t>
      </w:r>
    </w:p>
    <w:p w:rsidR="00F50653" w:rsidRDefault="00F50653" w:rsidP="00F50653">
      <w:pPr>
        <w:pStyle w:val="NormalWeb"/>
        <w:spacing w:before="2" w:after="2"/>
      </w:pPr>
      <w:r>
        <w:rPr>
          <w:u w:val="single"/>
        </w:rPr>
        <w:t>Coordination</w:t>
      </w:r>
      <w:r>
        <w:t xml:space="preserve">: The faculty as well as the student needs to move in a planned and a scheduled manner. The students need to know before hand what content has been planned for a particular session. The students need to have before hand the necessary </w:t>
      </w:r>
      <w:proofErr w:type="gramStart"/>
      <w:r>
        <w:t>hand outs</w:t>
      </w:r>
      <w:proofErr w:type="gramEnd"/>
      <w:r>
        <w:t xml:space="preserve"> for a particular session. </w:t>
      </w:r>
    </w:p>
    <w:p w:rsidR="00F50653" w:rsidRDefault="00F50653" w:rsidP="00F50653">
      <w:pPr>
        <w:pStyle w:val="NormalWeb"/>
        <w:spacing w:before="2" w:after="2"/>
      </w:pPr>
      <w:r>
        <w:rPr>
          <w:u w:val="single"/>
        </w:rPr>
        <w:t>Stimulating and Enriching</w:t>
      </w:r>
      <w:r>
        <w:t>: Since the teacher and the students are not present at the same location, there is a tendency to get into the lecture mode by the faculty and the passive mode of learning by the students. The session has to be kept interactive and interesting to avoid the pitfall of monotony.</w:t>
      </w:r>
    </w:p>
    <w:p w:rsidR="00F50653" w:rsidRDefault="00F50653" w:rsidP="00F50653">
      <w:pPr>
        <w:pStyle w:val="NormalWeb"/>
        <w:spacing w:before="2" w:after="2"/>
      </w:pPr>
      <w:r>
        <w:t xml:space="preserve">With some sensitivity, it can be customized for students with special needs. It works well for courses offering higher education to professionals. There are a few </w:t>
      </w:r>
      <w:proofErr w:type="gramStart"/>
      <w:r>
        <w:t>short comings</w:t>
      </w:r>
      <w:proofErr w:type="gramEnd"/>
      <w:r>
        <w:t xml:space="preserve"> involved in this system like, the expense involved, dependence on technology, and non- involvement of active student participation. But the advantages outweigh the disadvantages. </w:t>
      </w:r>
    </w:p>
    <w:p w:rsidR="00F20B65" w:rsidRPr="00B065E1" w:rsidRDefault="00F20B65" w:rsidP="008013A2">
      <w:pPr>
        <w:widowControl w:val="0"/>
        <w:autoSpaceDE w:val="0"/>
        <w:autoSpaceDN w:val="0"/>
        <w:adjustRightInd w:val="0"/>
        <w:ind w:left="1080" w:firstLine="360"/>
        <w:rPr>
          <w:rFonts w:ascii="Helvetica" w:hAnsi="Helvetica" w:cs="Helvetica"/>
        </w:rPr>
      </w:pPr>
    </w:p>
    <w:p w:rsidR="00F20B65" w:rsidRPr="0010097E" w:rsidRDefault="00F20B65" w:rsidP="00F20B65">
      <w:pPr>
        <w:widowControl w:val="0"/>
        <w:autoSpaceDE w:val="0"/>
        <w:autoSpaceDN w:val="0"/>
        <w:adjustRightInd w:val="0"/>
        <w:rPr>
          <w:rFonts w:ascii="Helvetica" w:hAnsi="Helvetica" w:cs="Helvetica"/>
          <w:b/>
        </w:rPr>
      </w:pPr>
    </w:p>
    <w:p w:rsidR="0010097E" w:rsidRPr="0010097E" w:rsidRDefault="00F20B65" w:rsidP="00377163">
      <w:pPr>
        <w:pStyle w:val="ListParagraph"/>
        <w:widowControl w:val="0"/>
        <w:numPr>
          <w:ilvl w:val="0"/>
          <w:numId w:val="4"/>
        </w:numPr>
        <w:autoSpaceDE w:val="0"/>
        <w:autoSpaceDN w:val="0"/>
        <w:adjustRightInd w:val="0"/>
        <w:rPr>
          <w:rFonts w:ascii="Helvetica" w:hAnsi="Helvetica" w:cs="Helvetica"/>
        </w:rPr>
      </w:pPr>
      <w:r w:rsidRPr="0010097E">
        <w:rPr>
          <w:rFonts w:ascii="Helvetica" w:hAnsi="Helvetica" w:cs="Helvetica"/>
          <w:b/>
        </w:rPr>
        <w:t>A review of the main information presented in the video</w:t>
      </w:r>
    </w:p>
    <w:p w:rsidR="00377163" w:rsidRPr="00377163" w:rsidRDefault="00377163" w:rsidP="0010097E">
      <w:pPr>
        <w:pStyle w:val="ListParagraph"/>
        <w:widowControl w:val="0"/>
        <w:autoSpaceDE w:val="0"/>
        <w:autoSpaceDN w:val="0"/>
        <w:adjustRightInd w:val="0"/>
        <w:rPr>
          <w:rFonts w:ascii="Helvetica" w:hAnsi="Helvetica" w:cs="Helvetica"/>
        </w:rPr>
      </w:pPr>
    </w:p>
    <w:p w:rsidR="00377163" w:rsidRPr="00377163" w:rsidRDefault="00377163" w:rsidP="00377163">
      <w:pPr>
        <w:pStyle w:val="ListParagraph"/>
        <w:widowControl w:val="0"/>
        <w:autoSpaceDE w:val="0"/>
        <w:autoSpaceDN w:val="0"/>
        <w:adjustRightInd w:val="0"/>
        <w:ind w:left="1440"/>
        <w:rPr>
          <w:rFonts w:ascii="Helvetica" w:hAnsi="Helvetica" w:cs="Helvetica"/>
          <w:b/>
        </w:rPr>
      </w:pPr>
      <w:r w:rsidRPr="00377163">
        <w:rPr>
          <w:rFonts w:ascii="Helvetica" w:hAnsi="Helvetica" w:cs="Helvetica"/>
          <w:b/>
        </w:rPr>
        <w:t xml:space="preserve">Improving the Quality of Electronic Communication </w:t>
      </w:r>
    </w:p>
    <w:p w:rsid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t>Manage the equipment – check software, camera, microphone and speakers</w:t>
      </w:r>
    </w:p>
    <w:p w:rsid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t>Manage the environment – think about the location and equipment being used</w:t>
      </w:r>
    </w:p>
    <w:p w:rsid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t>Determine time and who will initiate the call</w:t>
      </w:r>
    </w:p>
    <w:p w:rsid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t>Make sure all parties are registered correctly</w:t>
      </w:r>
    </w:p>
    <w:p w:rsid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r>
    </w:p>
    <w:p w:rsidR="00377163" w:rsidRPr="00377163" w:rsidRDefault="00377163" w:rsidP="00377163">
      <w:pPr>
        <w:pStyle w:val="ListParagraph"/>
        <w:widowControl w:val="0"/>
        <w:autoSpaceDE w:val="0"/>
        <w:autoSpaceDN w:val="0"/>
        <w:adjustRightInd w:val="0"/>
        <w:ind w:left="1440"/>
        <w:rPr>
          <w:rFonts w:ascii="Helvetica" w:hAnsi="Helvetica" w:cs="Helvetica"/>
          <w:b/>
        </w:rPr>
      </w:pPr>
      <w:r w:rsidRPr="00377163">
        <w:rPr>
          <w:rFonts w:ascii="Helvetica" w:hAnsi="Helvetica" w:cs="Helvetica"/>
          <w:b/>
        </w:rPr>
        <w:t>Four Key Components to Active Listening</w:t>
      </w:r>
    </w:p>
    <w:p w:rsid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t xml:space="preserve">Focus on the speaker </w:t>
      </w:r>
    </w:p>
    <w:p w:rsidR="00377163" w:rsidRDefault="00377163" w:rsidP="00377163">
      <w:pPr>
        <w:pStyle w:val="ListParagraph"/>
        <w:widowControl w:val="0"/>
        <w:autoSpaceDE w:val="0"/>
        <w:autoSpaceDN w:val="0"/>
        <w:adjustRightInd w:val="0"/>
        <w:ind w:left="2160" w:firstLine="720"/>
        <w:rPr>
          <w:rFonts w:ascii="Helvetica" w:hAnsi="Helvetica" w:cs="Helvetica"/>
        </w:rPr>
      </w:pPr>
      <w:r>
        <w:rPr>
          <w:rFonts w:ascii="Helvetica" w:hAnsi="Helvetica" w:cs="Helvetica"/>
        </w:rPr>
        <w:t xml:space="preserve"> Look at the camera</w:t>
      </w:r>
    </w:p>
    <w:p w:rsid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r>
      <w:r>
        <w:rPr>
          <w:rFonts w:ascii="Helvetica" w:hAnsi="Helvetica" w:cs="Helvetica"/>
        </w:rPr>
        <w:tab/>
        <w:t>Forward documents in advance</w:t>
      </w:r>
    </w:p>
    <w:p w:rsid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r>
      <w:r>
        <w:rPr>
          <w:rFonts w:ascii="Helvetica" w:hAnsi="Helvetica" w:cs="Helvetica"/>
        </w:rPr>
        <w:tab/>
        <w:t>Make sure documents show up clearly</w:t>
      </w:r>
    </w:p>
    <w:p w:rsid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t>Think about what the speaker is saying</w:t>
      </w:r>
    </w:p>
    <w:p w:rsid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r>
      <w:r>
        <w:rPr>
          <w:rFonts w:ascii="Helvetica" w:hAnsi="Helvetica" w:cs="Helvetica"/>
        </w:rPr>
        <w:tab/>
        <w:t>Don’t let the technology get in the way</w:t>
      </w:r>
    </w:p>
    <w:p w:rsid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r>
      <w:r>
        <w:rPr>
          <w:rFonts w:ascii="Helvetica" w:hAnsi="Helvetica" w:cs="Helvetica"/>
        </w:rPr>
        <w:tab/>
        <w:t>Ask for the information to be repeated</w:t>
      </w:r>
    </w:p>
    <w:p w:rsid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t>Respond verbally</w:t>
      </w:r>
    </w:p>
    <w:p w:rsid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r>
      <w:r>
        <w:rPr>
          <w:rFonts w:ascii="Helvetica" w:hAnsi="Helvetica" w:cs="Helvetica"/>
        </w:rPr>
        <w:tab/>
        <w:t>Avoid speaking too softly or in a monotone voice</w:t>
      </w:r>
    </w:p>
    <w:p w:rsid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r>
      <w:r>
        <w:rPr>
          <w:rFonts w:ascii="Helvetica" w:hAnsi="Helvetica" w:cs="Helvetica"/>
        </w:rPr>
        <w:tab/>
        <w:t>Speak in short, clear sentences</w:t>
      </w:r>
    </w:p>
    <w:p w:rsid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t>Respond non-verbally</w:t>
      </w:r>
    </w:p>
    <w:p w:rsid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r>
      <w:r>
        <w:rPr>
          <w:rFonts w:ascii="Helvetica" w:hAnsi="Helvetica" w:cs="Helvetica"/>
        </w:rPr>
        <w:tab/>
        <w:t>Use precise and deliberate gestures</w:t>
      </w:r>
    </w:p>
    <w:p w:rsidR="00377163" w:rsidRDefault="00377163" w:rsidP="00377163">
      <w:pPr>
        <w:pStyle w:val="ListParagraph"/>
        <w:widowControl w:val="0"/>
        <w:autoSpaceDE w:val="0"/>
        <w:autoSpaceDN w:val="0"/>
        <w:adjustRightInd w:val="0"/>
        <w:ind w:left="1440"/>
        <w:rPr>
          <w:rFonts w:ascii="Helvetica" w:hAnsi="Helvetica" w:cs="Helvetica"/>
        </w:rPr>
      </w:pPr>
    </w:p>
    <w:p w:rsidR="00377163" w:rsidRPr="00377163" w:rsidRDefault="00377163" w:rsidP="00377163">
      <w:pPr>
        <w:pStyle w:val="ListParagraph"/>
        <w:widowControl w:val="0"/>
        <w:autoSpaceDE w:val="0"/>
        <w:autoSpaceDN w:val="0"/>
        <w:adjustRightInd w:val="0"/>
        <w:ind w:left="1440"/>
        <w:rPr>
          <w:rFonts w:ascii="Helvetica" w:hAnsi="Helvetica" w:cs="Helvetica"/>
          <w:b/>
        </w:rPr>
      </w:pPr>
      <w:r w:rsidRPr="00377163">
        <w:rPr>
          <w:rFonts w:ascii="Helvetica" w:hAnsi="Helvetica" w:cs="Helvetica"/>
          <w:b/>
        </w:rPr>
        <w:t>Dealing with Delays</w:t>
      </w:r>
    </w:p>
    <w:p w:rsid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t>Wait until the other person is finished talking</w:t>
      </w:r>
    </w:p>
    <w:p w:rsid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t>Take notes and paraphrase</w:t>
      </w:r>
    </w:p>
    <w:p w:rsid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t>Write down clarifying questions</w:t>
      </w:r>
    </w:p>
    <w:p w:rsidR="00F20B65" w:rsidRPr="00377163" w:rsidRDefault="00377163" w:rsidP="00377163">
      <w:pPr>
        <w:pStyle w:val="ListParagraph"/>
        <w:widowControl w:val="0"/>
        <w:autoSpaceDE w:val="0"/>
        <w:autoSpaceDN w:val="0"/>
        <w:adjustRightInd w:val="0"/>
        <w:ind w:left="1440"/>
        <w:rPr>
          <w:rFonts w:ascii="Helvetica" w:hAnsi="Helvetica" w:cs="Helvetica"/>
        </w:rPr>
      </w:pPr>
      <w:r>
        <w:rPr>
          <w:rFonts w:ascii="Helvetica" w:hAnsi="Helvetica" w:cs="Helvetica"/>
        </w:rPr>
        <w:tab/>
        <w:t>Be confident</w:t>
      </w:r>
    </w:p>
    <w:p w:rsidR="00F20B65" w:rsidRDefault="00F20B65" w:rsidP="00F20B65">
      <w:pPr>
        <w:widowControl w:val="0"/>
        <w:autoSpaceDE w:val="0"/>
        <w:autoSpaceDN w:val="0"/>
        <w:adjustRightInd w:val="0"/>
        <w:rPr>
          <w:rFonts w:ascii="Helvetica" w:hAnsi="Helvetica" w:cs="Helvetica"/>
        </w:rPr>
      </w:pPr>
    </w:p>
    <w:p w:rsidR="00F20B65" w:rsidRDefault="00F20B65" w:rsidP="00F20B65">
      <w:pPr>
        <w:widowControl w:val="0"/>
        <w:autoSpaceDE w:val="0"/>
        <w:autoSpaceDN w:val="0"/>
        <w:adjustRightInd w:val="0"/>
        <w:rPr>
          <w:rFonts w:ascii="Helvetica" w:hAnsi="Helvetica" w:cs="Helvetica"/>
        </w:rPr>
      </w:pPr>
    </w:p>
    <w:p w:rsidR="00F20B65" w:rsidRDefault="00F20B65" w:rsidP="00F20B65">
      <w:pPr>
        <w:widowControl w:val="0"/>
        <w:autoSpaceDE w:val="0"/>
        <w:autoSpaceDN w:val="0"/>
        <w:adjustRightInd w:val="0"/>
        <w:rPr>
          <w:rFonts w:ascii="Helvetica" w:hAnsi="Helvetica" w:cs="Helvetica"/>
        </w:rPr>
      </w:pPr>
    </w:p>
    <w:p w:rsidR="0010097E" w:rsidRDefault="00F20B65" w:rsidP="00546FCB">
      <w:pPr>
        <w:pStyle w:val="ListParagraph"/>
        <w:widowControl w:val="0"/>
        <w:numPr>
          <w:ilvl w:val="0"/>
          <w:numId w:val="5"/>
        </w:numPr>
        <w:autoSpaceDE w:val="0"/>
        <w:autoSpaceDN w:val="0"/>
        <w:adjustRightInd w:val="0"/>
        <w:rPr>
          <w:rFonts w:ascii="Helvetica" w:hAnsi="Helvetica" w:cs="Helvetica"/>
          <w:b/>
        </w:rPr>
      </w:pPr>
      <w:r w:rsidRPr="0010097E">
        <w:rPr>
          <w:rFonts w:ascii="Helvetica" w:hAnsi="Helvetica" w:cs="Helvetica"/>
          <w:b/>
        </w:rPr>
        <w:t>Thinking with my family and friends</w:t>
      </w:r>
    </w:p>
    <w:p w:rsidR="008013A2" w:rsidRPr="0010097E" w:rsidRDefault="008013A2" w:rsidP="0010097E">
      <w:pPr>
        <w:pStyle w:val="ListParagraph"/>
        <w:widowControl w:val="0"/>
        <w:autoSpaceDE w:val="0"/>
        <w:autoSpaceDN w:val="0"/>
        <w:adjustRightInd w:val="0"/>
        <w:rPr>
          <w:rFonts w:ascii="Helvetica" w:hAnsi="Helvetica" w:cs="Helvetica"/>
          <w:b/>
        </w:rPr>
      </w:pPr>
    </w:p>
    <w:p w:rsidR="008013A2" w:rsidRDefault="008013A2" w:rsidP="008013A2">
      <w:pPr>
        <w:widowControl w:val="0"/>
        <w:autoSpaceDE w:val="0"/>
        <w:autoSpaceDN w:val="0"/>
        <w:adjustRightInd w:val="0"/>
        <w:ind w:left="720" w:firstLine="720"/>
        <w:rPr>
          <w:rFonts w:ascii="Helvetica" w:hAnsi="Helvetica" w:cs="Helvetica"/>
        </w:rPr>
      </w:pPr>
      <w:r>
        <w:rPr>
          <w:rFonts w:ascii="Helvetica" w:hAnsi="Helvetica" w:cs="Helvetica"/>
        </w:rPr>
        <w:t>Make a conferenci</w:t>
      </w:r>
      <w:r w:rsidR="0010097E">
        <w:rPr>
          <w:rFonts w:ascii="Helvetica" w:hAnsi="Helvetica" w:cs="Helvetica"/>
        </w:rPr>
        <w:t>ng check</w:t>
      </w:r>
      <w:r>
        <w:rPr>
          <w:rFonts w:ascii="Helvetica" w:hAnsi="Helvetica" w:cs="Helvetica"/>
        </w:rPr>
        <w:t>list – list the steps that you should go through before starting to communicate digitally.  Be sure to include the steps that apply to your situation.</w:t>
      </w:r>
      <w:r w:rsidR="0010097E">
        <w:rPr>
          <w:rFonts w:ascii="Helvetica" w:hAnsi="Helvetica" w:cs="Helvetica"/>
        </w:rPr>
        <w:t xml:space="preserve"> Keep the list and add things to it as you become more experienced.</w:t>
      </w:r>
    </w:p>
    <w:p w:rsidR="008013A2" w:rsidRDefault="008013A2" w:rsidP="008013A2">
      <w:pPr>
        <w:widowControl w:val="0"/>
        <w:autoSpaceDE w:val="0"/>
        <w:autoSpaceDN w:val="0"/>
        <w:adjustRightInd w:val="0"/>
        <w:ind w:left="720" w:firstLine="720"/>
        <w:rPr>
          <w:rFonts w:ascii="Helvetica" w:hAnsi="Helvetica" w:cs="Helvetica"/>
        </w:rPr>
      </w:pPr>
    </w:p>
    <w:p w:rsidR="008013A2" w:rsidRDefault="008013A2" w:rsidP="008013A2">
      <w:pPr>
        <w:widowControl w:val="0"/>
        <w:autoSpaceDE w:val="0"/>
        <w:autoSpaceDN w:val="0"/>
        <w:adjustRightInd w:val="0"/>
        <w:ind w:left="720" w:firstLine="720"/>
        <w:rPr>
          <w:rFonts w:ascii="Helvetica" w:hAnsi="Helvetica" w:cs="Helvetica"/>
        </w:rPr>
      </w:pPr>
      <w:r>
        <w:rPr>
          <w:rFonts w:ascii="Helvetica" w:hAnsi="Helvetica" w:cs="Helvetica"/>
        </w:rPr>
        <w:t>Dress Rehearsal – Before a conference, practice with a friend in another room or across town.  This will allow you to be confident when the real event happens.</w:t>
      </w:r>
    </w:p>
    <w:p w:rsidR="008013A2" w:rsidRDefault="008013A2" w:rsidP="008013A2">
      <w:pPr>
        <w:widowControl w:val="0"/>
        <w:autoSpaceDE w:val="0"/>
        <w:autoSpaceDN w:val="0"/>
        <w:adjustRightInd w:val="0"/>
        <w:ind w:left="720" w:firstLine="720"/>
        <w:rPr>
          <w:rFonts w:ascii="Helvetica" w:hAnsi="Helvetica" w:cs="Helvetica"/>
        </w:rPr>
      </w:pPr>
    </w:p>
    <w:p w:rsidR="008013A2" w:rsidRDefault="008013A2" w:rsidP="008013A2">
      <w:pPr>
        <w:widowControl w:val="0"/>
        <w:autoSpaceDE w:val="0"/>
        <w:autoSpaceDN w:val="0"/>
        <w:adjustRightInd w:val="0"/>
        <w:ind w:left="720" w:firstLine="720"/>
        <w:rPr>
          <w:rFonts w:ascii="Helvetica" w:hAnsi="Helvetica" w:cs="Helvetica"/>
        </w:rPr>
      </w:pPr>
      <w:r>
        <w:rPr>
          <w:rFonts w:ascii="Helvetica" w:hAnsi="Helvetica" w:cs="Helvetica"/>
        </w:rPr>
        <w:t>Listening – Be sure to remember your listening skills when communicating digitally. Interrupting can interfere with the process.</w:t>
      </w:r>
    </w:p>
    <w:p w:rsidR="008013A2" w:rsidRDefault="008013A2" w:rsidP="008013A2">
      <w:pPr>
        <w:widowControl w:val="0"/>
        <w:autoSpaceDE w:val="0"/>
        <w:autoSpaceDN w:val="0"/>
        <w:adjustRightInd w:val="0"/>
        <w:ind w:left="720" w:firstLine="720"/>
        <w:rPr>
          <w:rFonts w:ascii="Helvetica" w:hAnsi="Helvetica" w:cs="Helvetica"/>
        </w:rPr>
      </w:pPr>
    </w:p>
    <w:p w:rsidR="00F20B65" w:rsidRPr="008013A2" w:rsidRDefault="008013A2" w:rsidP="008013A2">
      <w:pPr>
        <w:widowControl w:val="0"/>
        <w:autoSpaceDE w:val="0"/>
        <w:autoSpaceDN w:val="0"/>
        <w:adjustRightInd w:val="0"/>
        <w:ind w:left="720" w:firstLine="720"/>
        <w:rPr>
          <w:rFonts w:ascii="Helvetica" w:hAnsi="Helvetica" w:cs="Helvetica"/>
        </w:rPr>
      </w:pPr>
      <w:r>
        <w:rPr>
          <w:rFonts w:ascii="Helvetica" w:hAnsi="Helvetica" w:cs="Helvetica"/>
        </w:rPr>
        <w:t xml:space="preserve">Agree on a signal – You may agree on a visual signal to use to let your partner know that you are ready to make a point.  This way you don’t have to interrupt what they are saying but they can tell that you have a point to make.  The nonverbal signs that we pick up on when we are in the same room with someone can often be lost with electronic communication. </w:t>
      </w:r>
    </w:p>
    <w:p w:rsidR="00F20B65" w:rsidRDefault="00F20B65" w:rsidP="00F20B65">
      <w:pPr>
        <w:widowControl w:val="0"/>
        <w:autoSpaceDE w:val="0"/>
        <w:autoSpaceDN w:val="0"/>
        <w:adjustRightInd w:val="0"/>
        <w:rPr>
          <w:rFonts w:ascii="Helvetica" w:hAnsi="Helvetica" w:cs="Helvetica"/>
        </w:rPr>
      </w:pPr>
    </w:p>
    <w:p w:rsidR="00F20B65" w:rsidRDefault="00F20B65" w:rsidP="00F20B65">
      <w:pPr>
        <w:widowControl w:val="0"/>
        <w:autoSpaceDE w:val="0"/>
        <w:autoSpaceDN w:val="0"/>
        <w:adjustRightInd w:val="0"/>
        <w:rPr>
          <w:rFonts w:ascii="Helvetica" w:hAnsi="Helvetica" w:cs="Helvetica"/>
        </w:rPr>
      </w:pPr>
      <w:r>
        <w:rPr>
          <w:rFonts w:ascii="Helvetica" w:hAnsi="Helvetica" w:cs="Helvetica"/>
          <w:color w:val="0008FF"/>
        </w:rPr>
        <w:tab/>
      </w:r>
      <w:r>
        <w:rPr>
          <w:rFonts w:ascii="Helvetica" w:hAnsi="Helvetica" w:cs="Helvetica"/>
          <w:color w:val="0008FF"/>
        </w:rPr>
        <w:tab/>
      </w:r>
    </w:p>
    <w:p w:rsidR="008013A2" w:rsidRDefault="008013A2" w:rsidP="008013A2">
      <w:pPr>
        <w:widowControl w:val="0"/>
        <w:autoSpaceDE w:val="0"/>
        <w:autoSpaceDN w:val="0"/>
        <w:adjustRightInd w:val="0"/>
        <w:ind w:firstLine="360"/>
        <w:rPr>
          <w:rFonts w:ascii="Helvetica" w:hAnsi="Helvetica" w:cs="Helvetica"/>
        </w:rPr>
      </w:pPr>
    </w:p>
    <w:p w:rsidR="00546FCB" w:rsidRPr="0010097E" w:rsidRDefault="00F20B65" w:rsidP="00546FCB">
      <w:pPr>
        <w:pStyle w:val="ListParagraph"/>
        <w:widowControl w:val="0"/>
        <w:numPr>
          <w:ilvl w:val="0"/>
          <w:numId w:val="5"/>
        </w:numPr>
        <w:autoSpaceDE w:val="0"/>
        <w:autoSpaceDN w:val="0"/>
        <w:adjustRightInd w:val="0"/>
        <w:rPr>
          <w:rFonts w:ascii="Helvetica" w:hAnsi="Helvetica" w:cs="Helvetica"/>
          <w:b/>
        </w:rPr>
      </w:pPr>
      <w:r w:rsidRPr="0010097E">
        <w:rPr>
          <w:rFonts w:ascii="Helvetica" w:hAnsi="Helvetica" w:cs="Helvetica"/>
          <w:b/>
        </w:rPr>
        <w:t>Thinking on my own</w:t>
      </w:r>
    </w:p>
    <w:p w:rsidR="00546FCB" w:rsidRPr="00546FCB" w:rsidRDefault="00546FCB" w:rsidP="00546FCB">
      <w:pPr>
        <w:pStyle w:val="ListParagraph"/>
        <w:widowControl w:val="0"/>
        <w:autoSpaceDE w:val="0"/>
        <w:autoSpaceDN w:val="0"/>
        <w:adjustRightInd w:val="0"/>
        <w:rPr>
          <w:rFonts w:ascii="Helvetica" w:hAnsi="Helvetica" w:cs="Helvetica"/>
        </w:rPr>
      </w:pPr>
    </w:p>
    <w:p w:rsidR="00546FCB" w:rsidRDefault="00546FCB" w:rsidP="00546FCB">
      <w:pPr>
        <w:widowControl w:val="0"/>
        <w:autoSpaceDE w:val="0"/>
        <w:autoSpaceDN w:val="0"/>
        <w:adjustRightInd w:val="0"/>
        <w:ind w:left="720" w:firstLine="720"/>
        <w:rPr>
          <w:rFonts w:ascii="Helvetica" w:hAnsi="Helvetica" w:cs="Helvetica"/>
        </w:rPr>
      </w:pPr>
      <w:r>
        <w:rPr>
          <w:rFonts w:ascii="Helvetica" w:hAnsi="Helvetica" w:cs="Helvetica"/>
        </w:rPr>
        <w:t>Prepare yourself – Make a list of points, stories, questions or ideas that you want to share when you begin your conference.  Read through the list to be sure that you have everything on it.</w:t>
      </w:r>
    </w:p>
    <w:p w:rsidR="00546FCB" w:rsidRDefault="00546FCB" w:rsidP="00546FCB">
      <w:pPr>
        <w:widowControl w:val="0"/>
        <w:autoSpaceDE w:val="0"/>
        <w:autoSpaceDN w:val="0"/>
        <w:adjustRightInd w:val="0"/>
        <w:ind w:left="720" w:firstLine="720"/>
        <w:rPr>
          <w:rFonts w:ascii="Helvetica" w:hAnsi="Helvetica" w:cs="Helvetica"/>
        </w:rPr>
      </w:pPr>
    </w:p>
    <w:p w:rsidR="00546FCB" w:rsidRDefault="00546FCB" w:rsidP="00546FCB">
      <w:pPr>
        <w:widowControl w:val="0"/>
        <w:autoSpaceDE w:val="0"/>
        <w:autoSpaceDN w:val="0"/>
        <w:adjustRightInd w:val="0"/>
        <w:ind w:left="720" w:firstLine="720"/>
        <w:rPr>
          <w:rFonts w:ascii="Helvetica" w:hAnsi="Helvetica" w:cs="Helvetica"/>
        </w:rPr>
      </w:pPr>
      <w:r>
        <w:rPr>
          <w:rFonts w:ascii="Helvetica" w:hAnsi="Helvetica" w:cs="Helvetica"/>
        </w:rPr>
        <w:t>Practice – Practice going through the steps to get started before your event.  It is even a good idea to see what you look like on screen so you are not surprised if you are using a method that shows your face.</w:t>
      </w:r>
    </w:p>
    <w:p w:rsidR="00546FCB" w:rsidRDefault="00546FCB" w:rsidP="00546FCB">
      <w:pPr>
        <w:widowControl w:val="0"/>
        <w:autoSpaceDE w:val="0"/>
        <w:autoSpaceDN w:val="0"/>
        <w:adjustRightInd w:val="0"/>
        <w:ind w:left="720" w:firstLine="720"/>
        <w:rPr>
          <w:rFonts w:ascii="Helvetica" w:hAnsi="Helvetica" w:cs="Helvetica"/>
        </w:rPr>
      </w:pPr>
    </w:p>
    <w:p w:rsidR="00F20B65" w:rsidRPr="00546FCB" w:rsidRDefault="00546FCB" w:rsidP="00546FCB">
      <w:pPr>
        <w:widowControl w:val="0"/>
        <w:autoSpaceDE w:val="0"/>
        <w:autoSpaceDN w:val="0"/>
        <w:adjustRightInd w:val="0"/>
        <w:ind w:left="720" w:firstLine="720"/>
        <w:rPr>
          <w:rFonts w:ascii="Helvetica" w:hAnsi="Helvetica" w:cs="Helvetica"/>
        </w:rPr>
      </w:pPr>
      <w:r>
        <w:rPr>
          <w:rFonts w:ascii="Helvetica" w:hAnsi="Helvetica" w:cs="Helvetica"/>
        </w:rPr>
        <w:t>Remove Distractions –</w:t>
      </w:r>
      <w:r w:rsidR="002117E5">
        <w:rPr>
          <w:rFonts w:ascii="Helvetica" w:hAnsi="Helvetica" w:cs="Helvetica"/>
        </w:rPr>
        <w:t xml:space="preserve"> C</w:t>
      </w:r>
      <w:r>
        <w:rPr>
          <w:rFonts w:ascii="Helvetica" w:hAnsi="Helvetica" w:cs="Helvetica"/>
        </w:rPr>
        <w:t xml:space="preserve">heck out your area and remove items that may be distracting.  Be </w:t>
      </w:r>
      <w:r w:rsidR="002117E5">
        <w:rPr>
          <w:rFonts w:ascii="Helvetica" w:hAnsi="Helvetica" w:cs="Helvetica"/>
        </w:rPr>
        <w:t xml:space="preserve">sure to remove/turn-off your other electronic devices, too. </w:t>
      </w:r>
    </w:p>
    <w:p w:rsidR="00F20B65" w:rsidRDefault="00F20B65" w:rsidP="00F20B65">
      <w:pPr>
        <w:widowControl w:val="0"/>
        <w:autoSpaceDE w:val="0"/>
        <w:autoSpaceDN w:val="0"/>
        <w:adjustRightInd w:val="0"/>
        <w:rPr>
          <w:rFonts w:ascii="Helvetica" w:hAnsi="Helvetica" w:cs="Helvetica"/>
        </w:rPr>
      </w:pPr>
    </w:p>
    <w:p w:rsidR="00F20B65" w:rsidRDefault="00F20B65" w:rsidP="00F20B65">
      <w:pPr>
        <w:widowControl w:val="0"/>
        <w:autoSpaceDE w:val="0"/>
        <w:autoSpaceDN w:val="0"/>
        <w:adjustRightInd w:val="0"/>
        <w:ind w:firstLine="720"/>
        <w:rPr>
          <w:rFonts w:ascii="Helvetica" w:hAnsi="Helvetica" w:cs="Helvetica"/>
        </w:rPr>
      </w:pPr>
    </w:p>
    <w:p w:rsidR="00F20B65" w:rsidRPr="0010097E" w:rsidRDefault="00F20B65" w:rsidP="00F20B65">
      <w:pPr>
        <w:widowControl w:val="0"/>
        <w:autoSpaceDE w:val="0"/>
        <w:autoSpaceDN w:val="0"/>
        <w:adjustRightInd w:val="0"/>
        <w:ind w:firstLine="720"/>
        <w:rPr>
          <w:rFonts w:ascii="Helvetica" w:hAnsi="Helvetica" w:cs="Helvetica"/>
          <w:b/>
        </w:rPr>
      </w:pPr>
    </w:p>
    <w:p w:rsidR="00F20B65" w:rsidRPr="0010097E" w:rsidRDefault="00F20B65" w:rsidP="00F20B65">
      <w:pPr>
        <w:widowControl w:val="0"/>
        <w:autoSpaceDE w:val="0"/>
        <w:autoSpaceDN w:val="0"/>
        <w:adjustRightInd w:val="0"/>
        <w:ind w:firstLine="720"/>
        <w:rPr>
          <w:rFonts w:ascii="Helvetica" w:hAnsi="Helvetica" w:cs="Helvetica"/>
          <w:b/>
        </w:rPr>
      </w:pPr>
      <w:r w:rsidRPr="0010097E">
        <w:rPr>
          <w:rFonts w:ascii="Helvetica" w:hAnsi="Helvetica" w:cs="Helvetica"/>
          <w:b/>
        </w:rPr>
        <w:t>5.  Extend</w:t>
      </w:r>
      <w:r w:rsidR="0010097E">
        <w:rPr>
          <w:rFonts w:ascii="Helvetica" w:hAnsi="Helvetica" w:cs="Helvetica"/>
          <w:b/>
        </w:rPr>
        <w:t>ing</w:t>
      </w:r>
      <w:r w:rsidRPr="0010097E">
        <w:rPr>
          <w:rFonts w:ascii="Helvetica" w:hAnsi="Helvetica" w:cs="Helvetica"/>
          <w:b/>
        </w:rPr>
        <w:t xml:space="preserve"> my thinking</w:t>
      </w:r>
    </w:p>
    <w:p w:rsidR="00F20B65" w:rsidRDefault="00F20B65" w:rsidP="00F20B65">
      <w:pPr>
        <w:widowControl w:val="0"/>
        <w:autoSpaceDE w:val="0"/>
        <w:autoSpaceDN w:val="0"/>
        <w:adjustRightInd w:val="0"/>
        <w:rPr>
          <w:rFonts w:ascii="Helvetica" w:hAnsi="Helvetica" w:cs="Helvetica"/>
        </w:rPr>
      </w:pPr>
    </w:p>
    <w:p w:rsidR="00F20B65" w:rsidRDefault="00F20B65" w:rsidP="00873F59">
      <w:pPr>
        <w:widowControl w:val="0"/>
        <w:tabs>
          <w:tab w:val="left" w:pos="220"/>
          <w:tab w:val="left" w:pos="720"/>
        </w:tabs>
        <w:autoSpaceDE w:val="0"/>
        <w:autoSpaceDN w:val="0"/>
        <w:adjustRightInd w:val="0"/>
        <w:ind w:left="720"/>
        <w:rPr>
          <w:rFonts w:ascii="Helvetica" w:hAnsi="Helvetica" w:cs="Helvetica"/>
        </w:rPr>
      </w:pPr>
      <w:r>
        <w:rPr>
          <w:rFonts w:ascii="Helvetica" w:hAnsi="Helvetica" w:cs="Helvetica"/>
        </w:rPr>
        <w:t>Websites </w:t>
      </w:r>
    </w:p>
    <w:p w:rsidR="002117E5" w:rsidRDefault="002117E5" w:rsidP="00F20B65">
      <w:pPr>
        <w:widowControl w:val="0"/>
        <w:tabs>
          <w:tab w:val="left" w:pos="220"/>
          <w:tab w:val="left" w:pos="720"/>
        </w:tabs>
        <w:autoSpaceDE w:val="0"/>
        <w:autoSpaceDN w:val="0"/>
        <w:adjustRightInd w:val="0"/>
        <w:rPr>
          <w:rFonts w:ascii="Helvetica" w:hAnsi="Helvetica" w:cs="Helvetica"/>
        </w:rPr>
      </w:pPr>
      <w:r>
        <w:rPr>
          <w:rFonts w:ascii="Helvetica" w:hAnsi="Helvetica" w:cs="Helvetica"/>
        </w:rPr>
        <w:t xml:space="preserve">Google Video Chat – an alternative </w:t>
      </w:r>
      <w:r w:rsidR="0010097E">
        <w:rPr>
          <w:rFonts w:ascii="Helvetica" w:hAnsi="Helvetica" w:cs="Helvetica"/>
        </w:rPr>
        <w:t xml:space="preserve">to </w:t>
      </w:r>
      <w:proofErr w:type="spellStart"/>
      <w:r w:rsidR="0010097E">
        <w:rPr>
          <w:rFonts w:ascii="Helvetica" w:hAnsi="Helvetica" w:cs="Helvetica"/>
        </w:rPr>
        <w:t>Skpye</w:t>
      </w:r>
      <w:proofErr w:type="spellEnd"/>
      <w:r w:rsidR="0010097E">
        <w:rPr>
          <w:rFonts w:ascii="Helvetica" w:hAnsi="Helvetica" w:cs="Helvetica"/>
        </w:rPr>
        <w:t xml:space="preserve"> for anyone using Gmail</w:t>
      </w:r>
    </w:p>
    <w:p w:rsidR="002117E5" w:rsidRDefault="00E35D09" w:rsidP="00F20B65">
      <w:pPr>
        <w:widowControl w:val="0"/>
        <w:tabs>
          <w:tab w:val="left" w:pos="220"/>
          <w:tab w:val="left" w:pos="720"/>
        </w:tabs>
        <w:autoSpaceDE w:val="0"/>
        <w:autoSpaceDN w:val="0"/>
        <w:adjustRightInd w:val="0"/>
        <w:rPr>
          <w:rFonts w:ascii="Helvetica" w:hAnsi="Helvetica" w:cs="Helvetica"/>
        </w:rPr>
      </w:pPr>
      <w:hyperlink r:id="rId7" w:history="1">
        <w:r w:rsidR="002117E5" w:rsidRPr="00A62A37">
          <w:rPr>
            <w:rStyle w:val="Hyperlink"/>
            <w:rFonts w:ascii="Helvetica" w:hAnsi="Helvetica" w:cs="Helvetica"/>
          </w:rPr>
          <w:t>https://www.google.com/chat/video</w:t>
        </w:r>
      </w:hyperlink>
    </w:p>
    <w:p w:rsidR="002117E5" w:rsidRDefault="002117E5" w:rsidP="00F20B65">
      <w:pPr>
        <w:widowControl w:val="0"/>
        <w:tabs>
          <w:tab w:val="left" w:pos="220"/>
          <w:tab w:val="left" w:pos="720"/>
        </w:tabs>
        <w:autoSpaceDE w:val="0"/>
        <w:autoSpaceDN w:val="0"/>
        <w:adjustRightInd w:val="0"/>
        <w:rPr>
          <w:rFonts w:ascii="Helvetica" w:hAnsi="Helvetica" w:cs="Helvetica"/>
        </w:rPr>
      </w:pPr>
    </w:p>
    <w:p w:rsidR="002117E5" w:rsidRDefault="002117E5" w:rsidP="00F20B65">
      <w:pPr>
        <w:widowControl w:val="0"/>
        <w:tabs>
          <w:tab w:val="left" w:pos="220"/>
          <w:tab w:val="left" w:pos="720"/>
        </w:tabs>
        <w:autoSpaceDE w:val="0"/>
        <w:autoSpaceDN w:val="0"/>
        <w:adjustRightInd w:val="0"/>
        <w:rPr>
          <w:rFonts w:ascii="Helvetica" w:hAnsi="Helvetica" w:cs="Helvetica"/>
        </w:rPr>
      </w:pPr>
      <w:r>
        <w:rPr>
          <w:rFonts w:ascii="Helvetica" w:hAnsi="Helvetica" w:cs="Helvetica"/>
        </w:rPr>
        <w:t>Face Flow – a system that allows up to four location</w:t>
      </w:r>
      <w:r w:rsidR="0010097E">
        <w:rPr>
          <w:rFonts w:ascii="Helvetica" w:hAnsi="Helvetica" w:cs="Helvetica"/>
        </w:rPr>
        <w:t>s to participate at one time</w:t>
      </w:r>
    </w:p>
    <w:p w:rsidR="002117E5" w:rsidRDefault="00E35D09" w:rsidP="00F20B65">
      <w:pPr>
        <w:widowControl w:val="0"/>
        <w:tabs>
          <w:tab w:val="left" w:pos="220"/>
          <w:tab w:val="left" w:pos="720"/>
        </w:tabs>
        <w:autoSpaceDE w:val="0"/>
        <w:autoSpaceDN w:val="0"/>
        <w:adjustRightInd w:val="0"/>
        <w:rPr>
          <w:rFonts w:ascii="Helvetica" w:hAnsi="Helvetica" w:cs="Helvetica"/>
        </w:rPr>
      </w:pPr>
      <w:hyperlink r:id="rId8" w:history="1">
        <w:r w:rsidR="002117E5" w:rsidRPr="00A62A37">
          <w:rPr>
            <w:rStyle w:val="Hyperlink"/>
            <w:rFonts w:ascii="Helvetica" w:hAnsi="Helvetica" w:cs="Helvetica"/>
          </w:rPr>
          <w:t>http://www.faceflow.com/</w:t>
        </w:r>
      </w:hyperlink>
    </w:p>
    <w:p w:rsidR="002117E5" w:rsidRDefault="002117E5" w:rsidP="00F20B65">
      <w:pPr>
        <w:widowControl w:val="0"/>
        <w:tabs>
          <w:tab w:val="left" w:pos="220"/>
          <w:tab w:val="left" w:pos="720"/>
        </w:tabs>
        <w:autoSpaceDE w:val="0"/>
        <w:autoSpaceDN w:val="0"/>
        <w:adjustRightInd w:val="0"/>
        <w:rPr>
          <w:rFonts w:ascii="Helvetica" w:hAnsi="Helvetica" w:cs="Helvetica"/>
        </w:rPr>
      </w:pPr>
    </w:p>
    <w:p w:rsidR="002117E5" w:rsidRDefault="002117E5" w:rsidP="00F20B65">
      <w:pPr>
        <w:widowControl w:val="0"/>
        <w:tabs>
          <w:tab w:val="left" w:pos="220"/>
          <w:tab w:val="left" w:pos="720"/>
        </w:tabs>
        <w:autoSpaceDE w:val="0"/>
        <w:autoSpaceDN w:val="0"/>
        <w:adjustRightInd w:val="0"/>
        <w:rPr>
          <w:rFonts w:ascii="Helvetica" w:hAnsi="Helvetica" w:cs="Helvetica"/>
        </w:rPr>
      </w:pPr>
      <w:proofErr w:type="spellStart"/>
      <w:r>
        <w:rPr>
          <w:rFonts w:ascii="Helvetica" w:hAnsi="Helvetica" w:cs="Helvetica"/>
        </w:rPr>
        <w:t>VSee</w:t>
      </w:r>
      <w:proofErr w:type="spellEnd"/>
      <w:r>
        <w:rPr>
          <w:rFonts w:ascii="Helvetica" w:hAnsi="Helvetica" w:cs="Helvetica"/>
        </w:rPr>
        <w:t xml:space="preserve"> – a host for video conferencing and sharing your desktop</w:t>
      </w:r>
      <w:r w:rsidR="0010097E">
        <w:rPr>
          <w:rFonts w:ascii="Helvetica" w:hAnsi="Helvetica" w:cs="Helvetica"/>
        </w:rPr>
        <w:t xml:space="preserve"> with other people</w:t>
      </w:r>
    </w:p>
    <w:p w:rsidR="002117E5" w:rsidRDefault="00E35D09" w:rsidP="00F20B65">
      <w:pPr>
        <w:widowControl w:val="0"/>
        <w:tabs>
          <w:tab w:val="left" w:pos="220"/>
          <w:tab w:val="left" w:pos="720"/>
        </w:tabs>
        <w:autoSpaceDE w:val="0"/>
        <w:autoSpaceDN w:val="0"/>
        <w:adjustRightInd w:val="0"/>
        <w:rPr>
          <w:rFonts w:ascii="Helvetica" w:hAnsi="Helvetica" w:cs="Helvetica"/>
        </w:rPr>
      </w:pPr>
      <w:hyperlink r:id="rId9" w:history="1">
        <w:r w:rsidR="002117E5" w:rsidRPr="00A62A37">
          <w:rPr>
            <w:rStyle w:val="Hyperlink"/>
            <w:rFonts w:ascii="Helvetica" w:hAnsi="Helvetica" w:cs="Helvetica"/>
          </w:rPr>
          <w:t>http://vsee.com/</w:t>
        </w:r>
      </w:hyperlink>
    </w:p>
    <w:p w:rsidR="0010097E" w:rsidRDefault="0010097E" w:rsidP="00F20B65">
      <w:pPr>
        <w:widowControl w:val="0"/>
        <w:tabs>
          <w:tab w:val="left" w:pos="220"/>
          <w:tab w:val="left" w:pos="720"/>
        </w:tabs>
        <w:autoSpaceDE w:val="0"/>
        <w:autoSpaceDN w:val="0"/>
        <w:adjustRightInd w:val="0"/>
        <w:rPr>
          <w:rFonts w:ascii="Helvetica" w:hAnsi="Helvetica" w:cs="Helvetica"/>
        </w:rPr>
      </w:pPr>
    </w:p>
    <w:p w:rsidR="0010097E" w:rsidRDefault="0010097E" w:rsidP="00F20B65">
      <w:pPr>
        <w:widowControl w:val="0"/>
        <w:tabs>
          <w:tab w:val="left" w:pos="220"/>
          <w:tab w:val="left" w:pos="720"/>
        </w:tabs>
        <w:autoSpaceDE w:val="0"/>
        <w:autoSpaceDN w:val="0"/>
        <w:adjustRightInd w:val="0"/>
        <w:rPr>
          <w:rFonts w:ascii="Helvetica" w:hAnsi="Helvetica" w:cs="Helvetica"/>
        </w:rPr>
      </w:pPr>
      <w:r>
        <w:rPr>
          <w:rFonts w:ascii="Helvetica" w:hAnsi="Helvetica" w:cs="Helvetica"/>
        </w:rPr>
        <w:t>Big Marker – use to create a private or public meeting room online</w:t>
      </w:r>
    </w:p>
    <w:p w:rsidR="0010097E" w:rsidRDefault="00E35D09" w:rsidP="00F20B65">
      <w:pPr>
        <w:widowControl w:val="0"/>
        <w:tabs>
          <w:tab w:val="left" w:pos="220"/>
          <w:tab w:val="left" w:pos="720"/>
        </w:tabs>
        <w:autoSpaceDE w:val="0"/>
        <w:autoSpaceDN w:val="0"/>
        <w:adjustRightInd w:val="0"/>
        <w:rPr>
          <w:rFonts w:ascii="Helvetica" w:hAnsi="Helvetica" w:cs="Helvetica"/>
        </w:rPr>
      </w:pPr>
      <w:hyperlink r:id="rId10" w:history="1">
        <w:r w:rsidR="0010097E" w:rsidRPr="00A62A37">
          <w:rPr>
            <w:rStyle w:val="Hyperlink"/>
            <w:rFonts w:ascii="Helvetica" w:hAnsi="Helvetica" w:cs="Helvetica"/>
          </w:rPr>
          <w:t>http://www.bigmarker.com/</w:t>
        </w:r>
      </w:hyperlink>
    </w:p>
    <w:p w:rsidR="002117E5" w:rsidRDefault="002117E5" w:rsidP="00F20B65">
      <w:pPr>
        <w:widowControl w:val="0"/>
        <w:tabs>
          <w:tab w:val="left" w:pos="220"/>
          <w:tab w:val="left" w:pos="720"/>
        </w:tabs>
        <w:autoSpaceDE w:val="0"/>
        <w:autoSpaceDN w:val="0"/>
        <w:adjustRightInd w:val="0"/>
        <w:rPr>
          <w:rFonts w:ascii="Helvetica" w:hAnsi="Helvetica" w:cs="Helvetica"/>
        </w:rPr>
      </w:pPr>
    </w:p>
    <w:p w:rsidR="00F20B65" w:rsidRDefault="002117E5" w:rsidP="00F20B65">
      <w:pPr>
        <w:widowControl w:val="0"/>
        <w:tabs>
          <w:tab w:val="left" w:pos="220"/>
          <w:tab w:val="left" w:pos="720"/>
        </w:tabs>
        <w:autoSpaceDE w:val="0"/>
        <w:autoSpaceDN w:val="0"/>
        <w:adjustRightInd w:val="0"/>
        <w:rPr>
          <w:rFonts w:ascii="Helvetica" w:hAnsi="Helvetica" w:cs="Helvetica"/>
        </w:rPr>
      </w:pPr>
      <w:r>
        <w:rPr>
          <w:rFonts w:ascii="Helvetica" w:hAnsi="Helvetica" w:cs="Helvetica"/>
        </w:rPr>
        <w:t>Using video conferencing in the classroom:</w:t>
      </w:r>
    </w:p>
    <w:p w:rsidR="002117E5" w:rsidRDefault="00E35D09" w:rsidP="00F20B65">
      <w:pPr>
        <w:widowControl w:val="0"/>
        <w:tabs>
          <w:tab w:val="left" w:pos="220"/>
          <w:tab w:val="left" w:pos="720"/>
        </w:tabs>
        <w:autoSpaceDE w:val="0"/>
        <w:autoSpaceDN w:val="0"/>
        <w:adjustRightInd w:val="0"/>
        <w:rPr>
          <w:rFonts w:ascii="Helvetica" w:hAnsi="Helvetica" w:cs="Helvetica"/>
        </w:rPr>
      </w:pPr>
      <w:hyperlink r:id="rId11" w:history="1">
        <w:r w:rsidR="002117E5" w:rsidRPr="00A62A37">
          <w:rPr>
            <w:rStyle w:val="Hyperlink"/>
            <w:rFonts w:ascii="Helvetica" w:hAnsi="Helvetica" w:cs="Helvetica"/>
          </w:rPr>
          <w:t>http://www.brighthub.com/education/special/articles/17936.aspx</w:t>
        </w:r>
      </w:hyperlink>
    </w:p>
    <w:p w:rsidR="00F20B65" w:rsidRDefault="00F20B65" w:rsidP="00F20B65">
      <w:pPr>
        <w:widowControl w:val="0"/>
        <w:tabs>
          <w:tab w:val="left" w:pos="220"/>
          <w:tab w:val="left" w:pos="720"/>
        </w:tabs>
        <w:autoSpaceDE w:val="0"/>
        <w:autoSpaceDN w:val="0"/>
        <w:adjustRightInd w:val="0"/>
        <w:rPr>
          <w:rFonts w:ascii="Helvetica" w:hAnsi="Helvetica" w:cs="Helvetica"/>
        </w:rPr>
      </w:pPr>
    </w:p>
    <w:p w:rsidR="00F20B65" w:rsidRDefault="00F20B65" w:rsidP="00F20B65">
      <w:pPr>
        <w:widowControl w:val="0"/>
        <w:tabs>
          <w:tab w:val="left" w:pos="220"/>
          <w:tab w:val="left" w:pos="720"/>
        </w:tabs>
        <w:autoSpaceDE w:val="0"/>
        <w:autoSpaceDN w:val="0"/>
        <w:adjustRightInd w:val="0"/>
        <w:rPr>
          <w:rFonts w:ascii="Helvetica" w:hAnsi="Helvetica" w:cs="Helvetica"/>
        </w:rPr>
      </w:pPr>
      <w:r>
        <w:rPr>
          <w:rFonts w:ascii="Helvetica" w:hAnsi="Helvetica" w:cs="Helvetica"/>
        </w:rPr>
        <w:t>Troubleshooting Website:</w:t>
      </w:r>
    </w:p>
    <w:p w:rsidR="00F20B65" w:rsidRDefault="00E35D09" w:rsidP="00F20B65">
      <w:pPr>
        <w:widowControl w:val="0"/>
        <w:tabs>
          <w:tab w:val="left" w:pos="220"/>
          <w:tab w:val="left" w:pos="720"/>
        </w:tabs>
        <w:autoSpaceDE w:val="0"/>
        <w:autoSpaceDN w:val="0"/>
        <w:adjustRightInd w:val="0"/>
        <w:rPr>
          <w:rFonts w:ascii="Helvetica" w:hAnsi="Helvetica" w:cs="Helvetica"/>
        </w:rPr>
      </w:pPr>
      <w:hyperlink r:id="rId12" w:history="1">
        <w:r w:rsidR="00F20B65" w:rsidRPr="00A62A37">
          <w:rPr>
            <w:rStyle w:val="Hyperlink"/>
            <w:rFonts w:ascii="Helvetica" w:hAnsi="Helvetica" w:cs="Helvetica"/>
          </w:rPr>
          <w:t>http://www.conferenceplus.com/techsupport/videotips.html</w:t>
        </w:r>
      </w:hyperlink>
    </w:p>
    <w:p w:rsidR="00F20B65" w:rsidRDefault="00F20B65" w:rsidP="00F20B65">
      <w:pPr>
        <w:widowControl w:val="0"/>
        <w:tabs>
          <w:tab w:val="left" w:pos="220"/>
          <w:tab w:val="left" w:pos="720"/>
        </w:tabs>
        <w:autoSpaceDE w:val="0"/>
        <w:autoSpaceDN w:val="0"/>
        <w:adjustRightInd w:val="0"/>
        <w:rPr>
          <w:rFonts w:ascii="Helvetica" w:hAnsi="Helvetica" w:cs="Helvetica"/>
        </w:rPr>
      </w:pPr>
    </w:p>
    <w:p w:rsidR="00F20B65" w:rsidRDefault="00F20B65" w:rsidP="00F20B65">
      <w:pPr>
        <w:widowControl w:val="0"/>
        <w:tabs>
          <w:tab w:val="left" w:pos="220"/>
          <w:tab w:val="left" w:pos="720"/>
        </w:tabs>
        <w:autoSpaceDE w:val="0"/>
        <w:autoSpaceDN w:val="0"/>
        <w:adjustRightInd w:val="0"/>
        <w:rPr>
          <w:rFonts w:ascii="Helvetica" w:hAnsi="Helvetica" w:cs="Helvetica"/>
        </w:rPr>
      </w:pPr>
    </w:p>
    <w:p w:rsidR="00F20B65" w:rsidRDefault="00F20B65" w:rsidP="00F20B65">
      <w:pPr>
        <w:widowControl w:val="0"/>
        <w:tabs>
          <w:tab w:val="left" w:pos="220"/>
          <w:tab w:val="left" w:pos="720"/>
        </w:tabs>
        <w:autoSpaceDE w:val="0"/>
        <w:autoSpaceDN w:val="0"/>
        <w:adjustRightInd w:val="0"/>
        <w:rPr>
          <w:rFonts w:ascii="Helvetica" w:hAnsi="Helvetica" w:cs="Helvetica"/>
        </w:rPr>
      </w:pPr>
    </w:p>
    <w:p w:rsidR="00F20B65" w:rsidRDefault="00F20B65" w:rsidP="00F20B65">
      <w:pPr>
        <w:widowControl w:val="0"/>
        <w:autoSpaceDE w:val="0"/>
        <w:autoSpaceDN w:val="0"/>
        <w:adjustRightInd w:val="0"/>
        <w:rPr>
          <w:rFonts w:ascii="Helvetica" w:hAnsi="Helvetica" w:cs="Helvetica"/>
        </w:rPr>
      </w:pPr>
    </w:p>
    <w:p w:rsidR="00F20B65" w:rsidRDefault="00F20B65" w:rsidP="00F20B65">
      <w:pPr>
        <w:widowControl w:val="0"/>
        <w:autoSpaceDE w:val="0"/>
        <w:autoSpaceDN w:val="0"/>
        <w:adjustRightInd w:val="0"/>
        <w:rPr>
          <w:rFonts w:ascii="Helvetica" w:hAnsi="Helvetica" w:cs="Helvetica"/>
        </w:rPr>
      </w:pPr>
    </w:p>
    <w:p w:rsidR="00F20B65" w:rsidRDefault="00F20B65" w:rsidP="00F20B65">
      <w:pPr>
        <w:widowControl w:val="0"/>
        <w:autoSpaceDE w:val="0"/>
        <w:autoSpaceDN w:val="0"/>
        <w:adjustRightInd w:val="0"/>
        <w:rPr>
          <w:rFonts w:ascii="Helvetica" w:hAnsi="Helvetica" w:cs="Helvetica"/>
        </w:rPr>
      </w:pPr>
    </w:p>
    <w:p w:rsidR="00F20B65" w:rsidRDefault="00F20B65" w:rsidP="00F20B65"/>
    <w:p w:rsidR="00F20B65" w:rsidRDefault="00F20B65"/>
    <w:sectPr w:rsidR="00F20B65" w:rsidSect="00F20B65">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4385050"/>
    <w:multiLevelType w:val="hybridMultilevel"/>
    <w:tmpl w:val="5CF45A1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3C5843"/>
    <w:multiLevelType w:val="multilevel"/>
    <w:tmpl w:val="8798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034DF1"/>
    <w:multiLevelType w:val="hybridMultilevel"/>
    <w:tmpl w:val="137CD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B2281"/>
    <w:rsid w:val="000A79CE"/>
    <w:rsid w:val="0010097E"/>
    <w:rsid w:val="00200CCD"/>
    <w:rsid w:val="002117E5"/>
    <w:rsid w:val="00377163"/>
    <w:rsid w:val="00513544"/>
    <w:rsid w:val="00546FCB"/>
    <w:rsid w:val="006B2281"/>
    <w:rsid w:val="008013A2"/>
    <w:rsid w:val="00873F59"/>
    <w:rsid w:val="008A26E4"/>
    <w:rsid w:val="00E35D09"/>
    <w:rsid w:val="00E94484"/>
    <w:rsid w:val="00F20B65"/>
    <w:rsid w:val="00F50653"/>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B65"/>
    <w:rPr>
      <w:sz w:val="24"/>
      <w:szCs w:val="24"/>
    </w:rPr>
  </w:style>
  <w:style w:type="paragraph" w:styleId="Heading1">
    <w:name w:val="heading 1"/>
    <w:basedOn w:val="Normal"/>
    <w:next w:val="Normal"/>
    <w:link w:val="Heading1Char"/>
    <w:uiPriority w:val="9"/>
    <w:qFormat/>
    <w:rsid w:val="00F5065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506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E94484"/>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F20B65"/>
    <w:rPr>
      <w:color w:val="0000FF" w:themeColor="hyperlink"/>
      <w:u w:val="single"/>
    </w:rPr>
  </w:style>
  <w:style w:type="paragraph" w:styleId="ListParagraph">
    <w:name w:val="List Paragraph"/>
    <w:basedOn w:val="Normal"/>
    <w:uiPriority w:val="34"/>
    <w:qFormat/>
    <w:rsid w:val="00F20B65"/>
    <w:pPr>
      <w:ind w:left="720"/>
      <w:contextualSpacing/>
    </w:pPr>
  </w:style>
  <w:style w:type="paragraph" w:styleId="NormalWeb">
    <w:name w:val="Normal (Web)"/>
    <w:basedOn w:val="Normal"/>
    <w:uiPriority w:val="99"/>
    <w:rsid w:val="00F20B65"/>
    <w:pPr>
      <w:spacing w:beforeLines="1" w:afterLines="1"/>
    </w:pPr>
    <w:rPr>
      <w:rFonts w:ascii="Times" w:hAnsi="Times" w:cs="Times New Roman"/>
      <w:sz w:val="20"/>
      <w:szCs w:val="20"/>
    </w:rPr>
  </w:style>
  <w:style w:type="character" w:styleId="FollowedHyperlink">
    <w:name w:val="FollowedHyperlink"/>
    <w:basedOn w:val="DefaultParagraphFont"/>
    <w:uiPriority w:val="99"/>
    <w:semiHidden/>
    <w:unhideWhenUsed/>
    <w:rsid w:val="002117E5"/>
    <w:rPr>
      <w:color w:val="800080" w:themeColor="followedHyperlink"/>
      <w:u w:val="single"/>
    </w:rPr>
  </w:style>
  <w:style w:type="character" w:customStyle="1" w:styleId="Heading3Char">
    <w:name w:val="Heading 3 Char"/>
    <w:basedOn w:val="DefaultParagraphFont"/>
    <w:link w:val="Heading3"/>
    <w:uiPriority w:val="9"/>
    <w:rsid w:val="00E94484"/>
    <w:rPr>
      <w:rFonts w:ascii="Times" w:hAnsi="Times"/>
      <w:b/>
      <w:sz w:val="27"/>
    </w:rPr>
  </w:style>
  <w:style w:type="character" w:customStyle="1" w:styleId="Heading1Char">
    <w:name w:val="Heading 1 Char"/>
    <w:basedOn w:val="DefaultParagraphFont"/>
    <w:link w:val="Heading1"/>
    <w:uiPriority w:val="9"/>
    <w:rsid w:val="00F5065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50653"/>
    <w:rPr>
      <w:rFonts w:asciiTheme="majorHAnsi" w:eastAsiaTheme="majorEastAsia" w:hAnsiTheme="majorHAnsi" w:cstheme="majorBidi"/>
      <w:b/>
      <w:bCs/>
      <w:color w:val="4F81BD" w:themeColor="accent1"/>
      <w:sz w:val="26"/>
      <w:szCs w:val="26"/>
    </w:rPr>
  </w:style>
  <w:style w:type="character" w:customStyle="1" w:styleId="writerline">
    <w:name w:val="writerline"/>
    <w:basedOn w:val="DefaultParagraphFont"/>
    <w:rsid w:val="00F50653"/>
  </w:style>
  <w:style w:type="character" w:customStyle="1" w:styleId="editorline">
    <w:name w:val="editorline"/>
    <w:basedOn w:val="DefaultParagraphFont"/>
    <w:rsid w:val="00F50653"/>
  </w:style>
  <w:style w:type="character" w:customStyle="1" w:styleId="tmnadsenseaddesc">
    <w:name w:val="tmnadsenseaddesc"/>
    <w:basedOn w:val="DefaultParagraphFont"/>
    <w:rsid w:val="00F50653"/>
  </w:style>
</w:styles>
</file>

<file path=word/webSettings.xml><?xml version="1.0" encoding="utf-8"?>
<w:webSettings xmlns:r="http://schemas.openxmlformats.org/officeDocument/2006/relationships" xmlns:w="http://schemas.openxmlformats.org/wordprocessingml/2006/main">
  <w:divs>
    <w:div w:id="1023704926">
      <w:bodyDiv w:val="1"/>
      <w:marLeft w:val="0"/>
      <w:marRight w:val="0"/>
      <w:marTop w:val="0"/>
      <w:marBottom w:val="0"/>
      <w:divBdr>
        <w:top w:val="none" w:sz="0" w:space="0" w:color="auto"/>
        <w:left w:val="none" w:sz="0" w:space="0" w:color="auto"/>
        <w:bottom w:val="none" w:sz="0" w:space="0" w:color="auto"/>
        <w:right w:val="none" w:sz="0" w:space="0" w:color="auto"/>
      </w:divBdr>
    </w:div>
    <w:div w:id="1172791906">
      <w:bodyDiv w:val="1"/>
      <w:marLeft w:val="0"/>
      <w:marRight w:val="0"/>
      <w:marTop w:val="0"/>
      <w:marBottom w:val="0"/>
      <w:divBdr>
        <w:top w:val="none" w:sz="0" w:space="0" w:color="auto"/>
        <w:left w:val="none" w:sz="0" w:space="0" w:color="auto"/>
        <w:bottom w:val="none" w:sz="0" w:space="0" w:color="auto"/>
        <w:right w:val="none" w:sz="0" w:space="0" w:color="auto"/>
      </w:divBdr>
    </w:div>
    <w:div w:id="2088450936">
      <w:bodyDiv w:val="1"/>
      <w:marLeft w:val="0"/>
      <w:marRight w:val="0"/>
      <w:marTop w:val="0"/>
      <w:marBottom w:val="0"/>
      <w:divBdr>
        <w:top w:val="none" w:sz="0" w:space="0" w:color="auto"/>
        <w:left w:val="none" w:sz="0" w:space="0" w:color="auto"/>
        <w:bottom w:val="none" w:sz="0" w:space="0" w:color="auto"/>
        <w:right w:val="none" w:sz="0" w:space="0" w:color="auto"/>
      </w:divBdr>
      <w:divsChild>
        <w:div w:id="962492618">
          <w:marLeft w:val="0"/>
          <w:marRight w:val="0"/>
          <w:marTop w:val="0"/>
          <w:marBottom w:val="0"/>
          <w:divBdr>
            <w:top w:val="none" w:sz="0" w:space="0" w:color="auto"/>
            <w:left w:val="none" w:sz="0" w:space="0" w:color="auto"/>
            <w:bottom w:val="none" w:sz="0" w:space="0" w:color="auto"/>
            <w:right w:val="none" w:sz="0" w:space="0" w:color="auto"/>
          </w:divBdr>
          <w:divsChild>
            <w:div w:id="1650865417">
              <w:marLeft w:val="0"/>
              <w:marRight w:val="0"/>
              <w:marTop w:val="0"/>
              <w:marBottom w:val="0"/>
              <w:divBdr>
                <w:top w:val="none" w:sz="0" w:space="0" w:color="auto"/>
                <w:left w:val="none" w:sz="0" w:space="0" w:color="auto"/>
                <w:bottom w:val="none" w:sz="0" w:space="0" w:color="auto"/>
                <w:right w:val="none" w:sz="0" w:space="0" w:color="auto"/>
              </w:divBdr>
            </w:div>
          </w:divsChild>
        </w:div>
        <w:div w:id="1624772756">
          <w:marLeft w:val="0"/>
          <w:marRight w:val="0"/>
          <w:marTop w:val="0"/>
          <w:marBottom w:val="0"/>
          <w:divBdr>
            <w:top w:val="none" w:sz="0" w:space="0" w:color="auto"/>
            <w:left w:val="none" w:sz="0" w:space="0" w:color="auto"/>
            <w:bottom w:val="none" w:sz="0" w:space="0" w:color="auto"/>
            <w:right w:val="none" w:sz="0" w:space="0" w:color="auto"/>
          </w:divBdr>
          <w:divsChild>
            <w:div w:id="47001462">
              <w:marLeft w:val="0"/>
              <w:marRight w:val="0"/>
              <w:marTop w:val="0"/>
              <w:marBottom w:val="0"/>
              <w:divBdr>
                <w:top w:val="none" w:sz="0" w:space="0" w:color="auto"/>
                <w:left w:val="none" w:sz="0" w:space="0" w:color="auto"/>
                <w:bottom w:val="none" w:sz="0" w:space="0" w:color="auto"/>
                <w:right w:val="none" w:sz="0" w:space="0" w:color="auto"/>
              </w:divBdr>
            </w:div>
            <w:div w:id="1569999626">
              <w:marLeft w:val="0"/>
              <w:marRight w:val="0"/>
              <w:marTop w:val="0"/>
              <w:marBottom w:val="0"/>
              <w:divBdr>
                <w:top w:val="none" w:sz="0" w:space="0" w:color="auto"/>
                <w:left w:val="none" w:sz="0" w:space="0" w:color="auto"/>
                <w:bottom w:val="none" w:sz="0" w:space="0" w:color="auto"/>
                <w:right w:val="none" w:sz="0" w:space="0" w:color="auto"/>
              </w:divBdr>
              <w:divsChild>
                <w:div w:id="1097946290">
                  <w:marLeft w:val="0"/>
                  <w:marRight w:val="0"/>
                  <w:marTop w:val="0"/>
                  <w:marBottom w:val="0"/>
                  <w:divBdr>
                    <w:top w:val="none" w:sz="0" w:space="0" w:color="auto"/>
                    <w:left w:val="none" w:sz="0" w:space="0" w:color="auto"/>
                    <w:bottom w:val="none" w:sz="0" w:space="0" w:color="auto"/>
                    <w:right w:val="none" w:sz="0" w:space="0" w:color="auto"/>
                  </w:divBdr>
                  <w:divsChild>
                    <w:div w:id="393508107">
                      <w:marLeft w:val="0"/>
                      <w:marRight w:val="0"/>
                      <w:marTop w:val="0"/>
                      <w:marBottom w:val="0"/>
                      <w:divBdr>
                        <w:top w:val="none" w:sz="0" w:space="0" w:color="auto"/>
                        <w:left w:val="none" w:sz="0" w:space="0" w:color="auto"/>
                        <w:bottom w:val="none" w:sz="0" w:space="0" w:color="auto"/>
                        <w:right w:val="none" w:sz="0" w:space="0" w:color="auto"/>
                      </w:divBdr>
                      <w:divsChild>
                        <w:div w:id="1133526695">
                          <w:marLeft w:val="0"/>
                          <w:marRight w:val="0"/>
                          <w:marTop w:val="0"/>
                          <w:marBottom w:val="0"/>
                          <w:divBdr>
                            <w:top w:val="none" w:sz="0" w:space="0" w:color="auto"/>
                            <w:left w:val="none" w:sz="0" w:space="0" w:color="auto"/>
                            <w:bottom w:val="none" w:sz="0" w:space="0" w:color="auto"/>
                            <w:right w:val="none" w:sz="0" w:space="0" w:color="auto"/>
                          </w:divBdr>
                          <w:divsChild>
                            <w:div w:id="819228755">
                              <w:marLeft w:val="0"/>
                              <w:marRight w:val="0"/>
                              <w:marTop w:val="0"/>
                              <w:marBottom w:val="0"/>
                              <w:divBdr>
                                <w:top w:val="none" w:sz="0" w:space="0" w:color="auto"/>
                                <w:left w:val="none" w:sz="0" w:space="0" w:color="auto"/>
                                <w:bottom w:val="none" w:sz="0" w:space="0" w:color="auto"/>
                                <w:right w:val="none" w:sz="0" w:space="0" w:color="auto"/>
                              </w:divBdr>
                              <w:divsChild>
                                <w:div w:id="352849615">
                                  <w:marLeft w:val="0"/>
                                  <w:marRight w:val="0"/>
                                  <w:marTop w:val="0"/>
                                  <w:marBottom w:val="0"/>
                                  <w:divBdr>
                                    <w:top w:val="none" w:sz="0" w:space="0" w:color="auto"/>
                                    <w:left w:val="none" w:sz="0" w:space="0" w:color="auto"/>
                                    <w:bottom w:val="none" w:sz="0" w:space="0" w:color="auto"/>
                                    <w:right w:val="none" w:sz="0" w:space="0" w:color="auto"/>
                                  </w:divBdr>
                                  <w:divsChild>
                                    <w:div w:id="288974522">
                                      <w:marLeft w:val="0"/>
                                      <w:marRight w:val="0"/>
                                      <w:marTop w:val="0"/>
                                      <w:marBottom w:val="0"/>
                                      <w:divBdr>
                                        <w:top w:val="none" w:sz="0" w:space="0" w:color="auto"/>
                                        <w:left w:val="none" w:sz="0" w:space="0" w:color="auto"/>
                                        <w:bottom w:val="none" w:sz="0" w:space="0" w:color="auto"/>
                                        <w:right w:val="none" w:sz="0" w:space="0" w:color="auto"/>
                                      </w:divBdr>
                                      <w:divsChild>
                                        <w:div w:id="2141216469">
                                          <w:marLeft w:val="0"/>
                                          <w:marRight w:val="0"/>
                                          <w:marTop w:val="0"/>
                                          <w:marBottom w:val="0"/>
                                          <w:divBdr>
                                            <w:top w:val="none" w:sz="0" w:space="0" w:color="auto"/>
                                            <w:left w:val="none" w:sz="0" w:space="0" w:color="auto"/>
                                            <w:bottom w:val="none" w:sz="0" w:space="0" w:color="auto"/>
                                            <w:right w:val="none" w:sz="0" w:space="0" w:color="auto"/>
                                          </w:divBdr>
                                        </w:div>
                                        <w:div w:id="956835895">
                                          <w:marLeft w:val="0"/>
                                          <w:marRight w:val="0"/>
                                          <w:marTop w:val="0"/>
                                          <w:marBottom w:val="0"/>
                                          <w:divBdr>
                                            <w:top w:val="none" w:sz="0" w:space="0" w:color="auto"/>
                                            <w:left w:val="none" w:sz="0" w:space="0" w:color="auto"/>
                                            <w:bottom w:val="none" w:sz="0" w:space="0" w:color="auto"/>
                                            <w:right w:val="none" w:sz="0" w:space="0" w:color="auto"/>
                                          </w:divBdr>
                                        </w:div>
                                        <w:div w:id="1226143352">
                                          <w:marLeft w:val="0"/>
                                          <w:marRight w:val="0"/>
                                          <w:marTop w:val="0"/>
                                          <w:marBottom w:val="0"/>
                                          <w:divBdr>
                                            <w:top w:val="none" w:sz="0" w:space="0" w:color="auto"/>
                                            <w:left w:val="none" w:sz="0" w:space="0" w:color="auto"/>
                                            <w:bottom w:val="none" w:sz="0" w:space="0" w:color="auto"/>
                                            <w:right w:val="none" w:sz="0" w:space="0" w:color="auto"/>
                                          </w:divBdr>
                                        </w:div>
                                      </w:divsChild>
                                    </w:div>
                                    <w:div w:id="1373309800">
                                      <w:marLeft w:val="0"/>
                                      <w:marRight w:val="0"/>
                                      <w:marTop w:val="0"/>
                                      <w:marBottom w:val="0"/>
                                      <w:divBdr>
                                        <w:top w:val="none" w:sz="0" w:space="0" w:color="auto"/>
                                        <w:left w:val="none" w:sz="0" w:space="0" w:color="auto"/>
                                        <w:bottom w:val="none" w:sz="0" w:space="0" w:color="auto"/>
                                        <w:right w:val="none" w:sz="0" w:space="0" w:color="auto"/>
                                      </w:divBdr>
                                      <w:divsChild>
                                        <w:div w:id="35896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hyperlink" Target="https://www.google.com/chat/video" TargetMode="External"/><Relationship Id="rId11" Type="http://schemas.openxmlformats.org/officeDocument/2006/relationships/hyperlink" Target="http://www.brighthub.com/education/special/articles/17936.aspx" TargetMode="External"/><Relationship Id="rId1" Type="http://schemas.openxmlformats.org/officeDocument/2006/relationships/numbering" Target="numbering.xml"/><Relationship Id="rId6" Type="http://schemas.openxmlformats.org/officeDocument/2006/relationships/hyperlink" Target="http://www.brighthub.com/guides/higher-education.aspx" TargetMode="External"/><Relationship Id="rId8" Type="http://schemas.openxmlformats.org/officeDocument/2006/relationships/hyperlink" Target="http://www.faceflow.com/" TargetMode="External"/><Relationship Id="rId13" Type="http://schemas.openxmlformats.org/officeDocument/2006/relationships/fontTable" Target="fontTable.xml"/><Relationship Id="rId10" Type="http://schemas.openxmlformats.org/officeDocument/2006/relationships/hyperlink" Target="http://www.bigmarker.com/" TargetMode="External"/><Relationship Id="rId5" Type="http://schemas.openxmlformats.org/officeDocument/2006/relationships/hyperlink" Target="http://www.brighthub.com/education/special/articles/17936.aspx" TargetMode="External"/><Relationship Id="rId12" Type="http://schemas.openxmlformats.org/officeDocument/2006/relationships/hyperlink" Target="http://www.conferenceplus.com/techsupport/videotips.html" TargetMode="External"/><Relationship Id="rId2" Type="http://schemas.openxmlformats.org/officeDocument/2006/relationships/styles" Target="styles.xml"/><Relationship Id="rId9" Type="http://schemas.openxmlformats.org/officeDocument/2006/relationships/hyperlink" Target="http://vsee.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1405</Words>
  <Characters>8009</Characters>
  <Application>Microsoft Macintosh Word</Application>
  <DocSecurity>0</DocSecurity>
  <Lines>66</Lines>
  <Paragraphs>16</Paragraphs>
  <ScaleCrop>false</ScaleCrop>
  <Company>University of Northern Iowa</Company>
  <LinksUpToDate>false</LinksUpToDate>
  <CharactersWithSpaces>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Pierce</dc:creator>
  <cp:keywords/>
  <cp:lastModifiedBy>JD Cryer</cp:lastModifiedBy>
  <cp:revision>4</cp:revision>
  <dcterms:created xsi:type="dcterms:W3CDTF">2012-05-14T19:07:00Z</dcterms:created>
  <dcterms:modified xsi:type="dcterms:W3CDTF">2012-05-30T14:59:00Z</dcterms:modified>
</cp:coreProperties>
</file>