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Default Extension="gif" ContentType="image/gif"/>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4D4" w:rsidRDefault="007B7B0F" w:rsidP="001F5B69">
      <w:pPr>
        <w:widowControl w:val="0"/>
        <w:autoSpaceDE w:val="0"/>
        <w:autoSpaceDN w:val="0"/>
        <w:adjustRightInd w:val="0"/>
        <w:rPr>
          <w:rFonts w:ascii="Helvetica" w:hAnsi="Helvetica" w:cs="Helvetica"/>
        </w:rPr>
      </w:pPr>
      <w:r>
        <w:rPr>
          <w:rFonts w:ascii="Helvetica" w:hAnsi="Helvetica" w:cs="Helvetica"/>
        </w:rPr>
        <w:t>Listening</w:t>
      </w:r>
    </w:p>
    <w:p w:rsidR="001F5B69" w:rsidRDefault="001F5B69" w:rsidP="001F5B69">
      <w:pPr>
        <w:widowControl w:val="0"/>
        <w:autoSpaceDE w:val="0"/>
        <w:autoSpaceDN w:val="0"/>
        <w:adjustRightInd w:val="0"/>
        <w:rPr>
          <w:rFonts w:ascii="Helvetica" w:hAnsi="Helvetica" w:cs="Helvetica"/>
        </w:rPr>
      </w:pPr>
    </w:p>
    <w:p w:rsidR="00B065E1" w:rsidRDefault="00DE3E50" w:rsidP="002A2B6F">
      <w:pPr>
        <w:pStyle w:val="ListParagraph"/>
        <w:widowControl w:val="0"/>
        <w:numPr>
          <w:ilvl w:val="0"/>
          <w:numId w:val="4"/>
        </w:numPr>
        <w:autoSpaceDE w:val="0"/>
        <w:autoSpaceDN w:val="0"/>
        <w:adjustRightInd w:val="0"/>
        <w:rPr>
          <w:rFonts w:ascii="Helvetica" w:hAnsi="Helvetica" w:cs="Helvetica"/>
        </w:rPr>
      </w:pPr>
      <w:r w:rsidRPr="002A2B6F">
        <w:rPr>
          <w:rFonts w:ascii="Helvetica" w:hAnsi="Helvetica" w:cs="Helvetica"/>
        </w:rPr>
        <w:t>What the experts say</w:t>
      </w:r>
    </w:p>
    <w:p w:rsidR="002A2B6F" w:rsidRPr="00B065E1" w:rsidRDefault="002A2B6F" w:rsidP="00B065E1">
      <w:pPr>
        <w:widowControl w:val="0"/>
        <w:autoSpaceDE w:val="0"/>
        <w:autoSpaceDN w:val="0"/>
        <w:adjustRightInd w:val="0"/>
        <w:ind w:left="360"/>
        <w:rPr>
          <w:rFonts w:ascii="Helvetica" w:hAnsi="Helvetica" w:cs="Helvetica"/>
        </w:rPr>
      </w:pPr>
    </w:p>
    <w:p w:rsidR="002A2B6F" w:rsidRPr="008B4EE5" w:rsidRDefault="002A2B6F" w:rsidP="008B4EE5">
      <w:pPr>
        <w:pStyle w:val="ListParagraph"/>
      </w:pPr>
      <w:r w:rsidRPr="008B4EE5">
        <w:t>“</w:t>
      </w:r>
      <w:hyperlink r:id="rId5" w:history="1">
        <w:r w:rsidRPr="008B4EE5">
          <w:rPr>
            <w:rStyle w:val="Hyperlink"/>
            <w:color w:val="auto"/>
            <w:u w:val="none"/>
          </w:rPr>
          <w:t>A good listener tries to understand what the other person is saying. In the end he may disagree sharply, but because he disagrees, he wants to know exactly what it is he is disagreeing with.</w:t>
        </w:r>
      </w:hyperlink>
      <w:r w:rsidRPr="008B4EE5">
        <w:t>”</w:t>
      </w:r>
    </w:p>
    <w:p w:rsidR="008B4EE5" w:rsidRPr="008B4EE5" w:rsidRDefault="002A2B6F" w:rsidP="008B4EE5">
      <w:pPr>
        <w:pStyle w:val="NormalWeb"/>
        <w:spacing w:before="2" w:after="2"/>
        <w:ind w:left="720"/>
      </w:pPr>
      <w:r w:rsidRPr="008B4EE5">
        <w:rPr>
          <w:noProof/>
        </w:rPr>
        <w:drawing>
          <wp:inline distT="0" distB="0" distL="0" distR="0">
            <wp:extent cx="144145" cy="118745"/>
            <wp:effectExtent l="25400" t="0" r="8255" b="0"/>
            <wp:docPr id="1" name="Picture 1" descr="http://thinkexist.com/i/sq/as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inkexist.com/i/sq/as0.gif"/>
                    <pic:cNvPicPr>
                      <a:picLocks noChangeAspect="1" noChangeArrowheads="1"/>
                    </pic:cNvPicPr>
                  </pic:nvPicPr>
                  <pic:blipFill>
                    <a:blip r:embed="rId6"/>
                    <a:srcRect/>
                    <a:stretch>
                      <a:fillRect/>
                    </a:stretch>
                  </pic:blipFill>
                  <pic:spPr bwMode="auto">
                    <a:xfrm>
                      <a:off x="0" y="0"/>
                      <a:ext cx="144145" cy="118745"/>
                    </a:xfrm>
                    <a:prstGeom prst="rect">
                      <a:avLst/>
                    </a:prstGeom>
                    <a:noFill/>
                    <a:ln w="9525">
                      <a:noFill/>
                      <a:miter lim="800000"/>
                      <a:headEnd/>
                      <a:tailEnd/>
                    </a:ln>
                  </pic:spPr>
                </pic:pic>
              </a:graphicData>
            </a:graphic>
          </wp:inline>
        </w:drawing>
      </w:r>
      <w:r w:rsidRPr="008B4EE5">
        <w:t> </w:t>
      </w:r>
      <w:hyperlink r:id="rId7" w:history="1">
        <w:r w:rsidRPr="008B4EE5">
          <w:rPr>
            <w:rStyle w:val="Hyperlink"/>
            <w:color w:val="auto"/>
            <w:u w:val="none"/>
          </w:rPr>
          <w:t>Kenneth A. Wells quotes</w:t>
        </w:r>
      </w:hyperlink>
    </w:p>
    <w:p w:rsidR="008B4EE5" w:rsidRPr="008B4EE5" w:rsidRDefault="008B4EE5" w:rsidP="00B065E1">
      <w:pPr>
        <w:ind w:left="720"/>
      </w:pPr>
      <w:r w:rsidRPr="008B4EE5">
        <w:t>“</w:t>
      </w:r>
      <w:hyperlink r:id="rId8" w:history="1">
        <w:r w:rsidRPr="008B4EE5">
          <w:rPr>
            <w:rStyle w:val="Hyperlink"/>
            <w:color w:val="auto"/>
            <w:u w:val="none"/>
          </w:rPr>
          <w:t>To listen well, is as powerful a means of influence as to talk well, and is as essential to all true conversation</w:t>
        </w:r>
      </w:hyperlink>
      <w:r w:rsidRPr="008B4EE5">
        <w:t>”</w:t>
      </w:r>
    </w:p>
    <w:p w:rsidR="008B4EE5" w:rsidRPr="008B4EE5" w:rsidRDefault="008B4EE5" w:rsidP="00B065E1">
      <w:pPr>
        <w:pStyle w:val="NormalWeb"/>
        <w:spacing w:before="2" w:after="2"/>
        <w:ind w:left="360" w:firstLine="360"/>
      </w:pPr>
      <w:r w:rsidRPr="008B4EE5">
        <w:rPr>
          <w:noProof/>
        </w:rPr>
        <w:drawing>
          <wp:inline distT="0" distB="0" distL="0" distR="0">
            <wp:extent cx="144145" cy="118745"/>
            <wp:effectExtent l="25400" t="0" r="8255" b="0"/>
            <wp:docPr id="3" name="Picture 3" descr="http://thinkexist.com/i/sq/a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hinkexist.com/i/sq/as4.gif"/>
                    <pic:cNvPicPr>
                      <a:picLocks noChangeAspect="1" noChangeArrowheads="1"/>
                    </pic:cNvPicPr>
                  </pic:nvPicPr>
                  <pic:blipFill>
                    <a:blip r:embed="rId9"/>
                    <a:srcRect/>
                    <a:stretch>
                      <a:fillRect/>
                    </a:stretch>
                  </pic:blipFill>
                  <pic:spPr bwMode="auto">
                    <a:xfrm>
                      <a:off x="0" y="0"/>
                      <a:ext cx="144145" cy="118745"/>
                    </a:xfrm>
                    <a:prstGeom prst="rect">
                      <a:avLst/>
                    </a:prstGeom>
                    <a:noFill/>
                    <a:ln w="9525">
                      <a:noFill/>
                      <a:miter lim="800000"/>
                      <a:headEnd/>
                      <a:tailEnd/>
                    </a:ln>
                  </pic:spPr>
                </pic:pic>
              </a:graphicData>
            </a:graphic>
          </wp:inline>
        </w:drawing>
      </w:r>
      <w:r w:rsidRPr="008B4EE5">
        <w:t> </w:t>
      </w:r>
      <w:hyperlink r:id="rId10" w:history="1">
        <w:r w:rsidRPr="008B4EE5">
          <w:rPr>
            <w:rStyle w:val="Hyperlink"/>
            <w:color w:val="auto"/>
            <w:u w:val="none"/>
          </w:rPr>
          <w:t>Chinese Proverbs quotes</w:t>
        </w:r>
      </w:hyperlink>
    </w:p>
    <w:p w:rsidR="002A2B6F" w:rsidRPr="008B4EE5" w:rsidRDefault="002A2B6F" w:rsidP="008B4EE5">
      <w:pPr>
        <w:pStyle w:val="NormalWeb"/>
        <w:spacing w:before="2" w:after="2"/>
      </w:pPr>
    </w:p>
    <w:p w:rsidR="007F1469" w:rsidRPr="002A2B6F" w:rsidRDefault="007F1469" w:rsidP="002A2B6F">
      <w:pPr>
        <w:pStyle w:val="ListParagraph"/>
        <w:widowControl w:val="0"/>
        <w:autoSpaceDE w:val="0"/>
        <w:autoSpaceDN w:val="0"/>
        <w:adjustRightInd w:val="0"/>
        <w:rPr>
          <w:rFonts w:ascii="Helvetica" w:hAnsi="Helvetica" w:cs="Helvetica"/>
        </w:rPr>
      </w:pPr>
    </w:p>
    <w:p w:rsidR="002A2B6F" w:rsidRDefault="007F1469" w:rsidP="00DE3E50">
      <w:pPr>
        <w:widowControl w:val="0"/>
        <w:autoSpaceDE w:val="0"/>
        <w:autoSpaceDN w:val="0"/>
        <w:adjustRightInd w:val="0"/>
        <w:rPr>
          <w:rFonts w:ascii="Helvetica" w:hAnsi="Helvetica" w:cs="Helvetica"/>
        </w:rPr>
      </w:pPr>
      <w:r>
        <w:rPr>
          <w:rFonts w:ascii="Helvetica" w:hAnsi="Helvetica" w:cs="Helvetica"/>
        </w:rPr>
        <w:t xml:space="preserve">Listening is </w:t>
      </w:r>
      <w:r w:rsidR="002A2B6F">
        <w:rPr>
          <w:rFonts w:ascii="Helvetica" w:hAnsi="Helvetica" w:cs="Helvetica"/>
        </w:rPr>
        <w:t>paying attention to what we</w:t>
      </w:r>
      <w:r w:rsidR="00B065E1">
        <w:rPr>
          <w:rFonts w:ascii="Helvetica" w:hAnsi="Helvetica" w:cs="Helvetica"/>
        </w:rPr>
        <w:t xml:space="preserve"> are</w:t>
      </w:r>
      <w:r w:rsidR="002A2B6F">
        <w:rPr>
          <w:rFonts w:ascii="Helvetica" w:hAnsi="Helvetica" w:cs="Helvetica"/>
        </w:rPr>
        <w:t xml:space="preserve"> physically hearing and making sense of the messages that we receive.  Usually, we grasp only 50 percent of what we hear and after 24 hours we grasp or understand only 10 percent of the original message. Most people can talk at a rate of 120 to 150 words per minute.  Our brains can process 400 to 800 words a minute.  This gap can cause our minds to wander and not pay attention to what we are hearing. </w:t>
      </w:r>
    </w:p>
    <w:p w:rsidR="002A2B6F" w:rsidRDefault="002A2B6F" w:rsidP="00DE3E50">
      <w:pPr>
        <w:widowControl w:val="0"/>
        <w:autoSpaceDE w:val="0"/>
        <w:autoSpaceDN w:val="0"/>
        <w:adjustRightInd w:val="0"/>
        <w:rPr>
          <w:rFonts w:ascii="Helvetica" w:hAnsi="Helvetica" w:cs="Helvetica"/>
        </w:rPr>
      </w:pPr>
    </w:p>
    <w:p w:rsidR="00DE3E50" w:rsidRDefault="002A2B6F" w:rsidP="00DE3E50">
      <w:pPr>
        <w:widowControl w:val="0"/>
        <w:autoSpaceDE w:val="0"/>
        <w:autoSpaceDN w:val="0"/>
        <w:adjustRightInd w:val="0"/>
        <w:rPr>
          <w:rFonts w:ascii="Helvetica" w:hAnsi="Helvetica" w:cs="Helvetica"/>
        </w:rPr>
      </w:pPr>
      <w:r>
        <w:rPr>
          <w:rFonts w:ascii="Helvetica" w:hAnsi="Helvetica" w:cs="Helvetica"/>
        </w:rPr>
        <w:t>Source: Lucas, Stephen</w:t>
      </w:r>
      <w:r w:rsidRPr="002A2B6F">
        <w:rPr>
          <w:rFonts w:ascii="Helvetica" w:hAnsi="Helvetica" w:cs="Helvetica"/>
        </w:rPr>
        <w:t xml:space="preserve">. </w:t>
      </w:r>
      <w:r w:rsidRPr="002A2B6F">
        <w:rPr>
          <w:rFonts w:ascii="Helvetica" w:hAnsi="Helvetica" w:cs="Helvetica"/>
          <w:u w:val="single"/>
        </w:rPr>
        <w:t>The Art of Public Speaking</w:t>
      </w:r>
      <w:r>
        <w:rPr>
          <w:rFonts w:ascii="Helvetica" w:hAnsi="Helvetica" w:cs="Helvetica"/>
        </w:rPr>
        <w:t>. McGraw-Hill Companies, Inc. New York, New York, 2009.</w:t>
      </w:r>
    </w:p>
    <w:p w:rsidR="00DE3E50" w:rsidRDefault="00DE3E50" w:rsidP="00DE3E50">
      <w:pPr>
        <w:widowControl w:val="0"/>
        <w:autoSpaceDE w:val="0"/>
        <w:autoSpaceDN w:val="0"/>
        <w:adjustRightInd w:val="0"/>
        <w:rPr>
          <w:rFonts w:ascii="Helvetica" w:hAnsi="Helvetica" w:cs="Helvetica"/>
        </w:rPr>
      </w:pPr>
    </w:p>
    <w:p w:rsidR="00DE3E50" w:rsidRDefault="00DE3E50" w:rsidP="00B065E1">
      <w:pPr>
        <w:widowControl w:val="0"/>
        <w:autoSpaceDE w:val="0"/>
        <w:autoSpaceDN w:val="0"/>
        <w:adjustRightInd w:val="0"/>
        <w:ind w:firstLine="720"/>
        <w:rPr>
          <w:rFonts w:ascii="Helvetica" w:hAnsi="Helvetica" w:cs="Helvetica"/>
        </w:rPr>
      </w:pPr>
      <w:r>
        <w:rPr>
          <w:rFonts w:ascii="Helvetica" w:hAnsi="Helvetica" w:cs="Helvetica"/>
        </w:rPr>
        <w:t>2.  A review of the main information presented in the video</w:t>
      </w:r>
    </w:p>
    <w:p w:rsidR="004A466B" w:rsidRDefault="004A466B" w:rsidP="00DE3E50">
      <w:pPr>
        <w:widowControl w:val="0"/>
        <w:autoSpaceDE w:val="0"/>
        <w:autoSpaceDN w:val="0"/>
        <w:adjustRightInd w:val="0"/>
        <w:rPr>
          <w:rFonts w:ascii="Helvetica" w:hAnsi="Helvetica" w:cs="Helvetica"/>
        </w:rPr>
      </w:pPr>
    </w:p>
    <w:p w:rsidR="00DE3E50" w:rsidRDefault="00DE3E50" w:rsidP="00DE3E50">
      <w:pPr>
        <w:widowControl w:val="0"/>
        <w:autoSpaceDE w:val="0"/>
        <w:autoSpaceDN w:val="0"/>
        <w:adjustRightInd w:val="0"/>
        <w:rPr>
          <w:rFonts w:ascii="Helvetica" w:hAnsi="Helvetica" w:cs="Helvetica"/>
        </w:rPr>
      </w:pPr>
      <w:r>
        <w:rPr>
          <w:rFonts w:ascii="Helvetica" w:hAnsi="Helvetica" w:cs="Helvetica"/>
        </w:rPr>
        <w:t>Good listeners practice ACTIVE LISTENING</w:t>
      </w:r>
    </w:p>
    <w:p w:rsidR="004A466B" w:rsidRDefault="00DE3E50" w:rsidP="00DE3E50">
      <w:pPr>
        <w:widowControl w:val="0"/>
        <w:autoSpaceDE w:val="0"/>
        <w:autoSpaceDN w:val="0"/>
        <w:adjustRightInd w:val="0"/>
        <w:rPr>
          <w:rFonts w:ascii="Helvetica" w:hAnsi="Helvetica" w:cs="Helvetica"/>
        </w:rPr>
      </w:pPr>
      <w:r>
        <w:rPr>
          <w:rFonts w:ascii="Helvetica" w:hAnsi="Helvetica" w:cs="Helvetica"/>
        </w:rPr>
        <w:tab/>
      </w:r>
    </w:p>
    <w:p w:rsidR="00DE3E50" w:rsidRPr="007F1469" w:rsidRDefault="00DE3E50" w:rsidP="004A466B">
      <w:pPr>
        <w:widowControl w:val="0"/>
        <w:autoSpaceDE w:val="0"/>
        <w:autoSpaceDN w:val="0"/>
        <w:adjustRightInd w:val="0"/>
        <w:ind w:firstLine="720"/>
        <w:rPr>
          <w:rFonts w:ascii="Helvetica" w:hAnsi="Helvetica" w:cs="Helvetica"/>
          <w:i/>
        </w:rPr>
      </w:pPr>
      <w:r w:rsidRPr="007F1469">
        <w:rPr>
          <w:rFonts w:ascii="Helvetica" w:hAnsi="Helvetica" w:cs="Helvetica"/>
          <w:i/>
        </w:rPr>
        <w:t>Requires the ability to LISTEN AND SPEAK</w:t>
      </w:r>
    </w:p>
    <w:p w:rsidR="00DE3E50" w:rsidRDefault="00DE3E50" w:rsidP="00DE3E50">
      <w:pPr>
        <w:widowControl w:val="0"/>
        <w:autoSpaceDE w:val="0"/>
        <w:autoSpaceDN w:val="0"/>
        <w:adjustRightInd w:val="0"/>
        <w:rPr>
          <w:rFonts w:ascii="Helvetica" w:hAnsi="Helvetica" w:cs="Helvetica"/>
        </w:rPr>
      </w:pPr>
    </w:p>
    <w:p w:rsidR="00DE3E50" w:rsidRDefault="00DE3E50" w:rsidP="00DE3E50">
      <w:pPr>
        <w:widowControl w:val="0"/>
        <w:autoSpaceDE w:val="0"/>
        <w:autoSpaceDN w:val="0"/>
        <w:adjustRightInd w:val="0"/>
        <w:rPr>
          <w:rFonts w:ascii="Helvetica" w:hAnsi="Helvetica" w:cs="Helvetica"/>
        </w:rPr>
      </w:pPr>
      <w:r>
        <w:rPr>
          <w:rFonts w:ascii="Helvetica" w:hAnsi="Helvetica" w:cs="Helvetica"/>
        </w:rPr>
        <w:tab/>
        <w:t>To be a good speaker you must be a good listener</w:t>
      </w:r>
    </w:p>
    <w:p w:rsidR="00DE3E50" w:rsidRDefault="00DE3E50" w:rsidP="00DE3E50">
      <w:pPr>
        <w:widowControl w:val="0"/>
        <w:autoSpaceDE w:val="0"/>
        <w:autoSpaceDN w:val="0"/>
        <w:adjustRightInd w:val="0"/>
        <w:rPr>
          <w:rFonts w:ascii="Helvetica" w:hAnsi="Helvetica" w:cs="Helvetica"/>
        </w:rPr>
      </w:pPr>
    </w:p>
    <w:p w:rsidR="00DE3E50" w:rsidRDefault="00DE3E50" w:rsidP="00DE3E50">
      <w:pPr>
        <w:widowControl w:val="0"/>
        <w:autoSpaceDE w:val="0"/>
        <w:autoSpaceDN w:val="0"/>
        <w:adjustRightInd w:val="0"/>
        <w:rPr>
          <w:rFonts w:ascii="Helvetica" w:hAnsi="Helvetica" w:cs="Helvetica"/>
        </w:rPr>
      </w:pPr>
      <w:r>
        <w:rPr>
          <w:rFonts w:ascii="Helvetica" w:hAnsi="Helvetica" w:cs="Helvetica"/>
        </w:rPr>
        <w:tab/>
        <w:t>4 Key Components of Listening</w:t>
      </w:r>
      <w:r w:rsidR="00145499">
        <w:rPr>
          <w:rFonts w:ascii="Helvetica" w:hAnsi="Helvetica" w:cs="Helvetica"/>
        </w:rPr>
        <w:t xml:space="preserve"> (one-on-one or in groups)</w:t>
      </w:r>
    </w:p>
    <w:p w:rsidR="00145499" w:rsidRDefault="00DE3E50" w:rsidP="00DE3E50">
      <w:pPr>
        <w:widowControl w:val="0"/>
        <w:autoSpaceDE w:val="0"/>
        <w:autoSpaceDN w:val="0"/>
        <w:adjustRightInd w:val="0"/>
        <w:rPr>
          <w:rFonts w:ascii="Helvetica" w:hAnsi="Helvetica" w:cs="Helvetica"/>
        </w:rPr>
      </w:pPr>
      <w:r>
        <w:rPr>
          <w:rFonts w:ascii="Helvetica" w:hAnsi="Helvetica" w:cs="Helvetica"/>
        </w:rPr>
        <w:tab/>
      </w:r>
      <w:r>
        <w:rPr>
          <w:rFonts w:ascii="Helvetica" w:hAnsi="Helvetica" w:cs="Helvetica"/>
        </w:rPr>
        <w:tab/>
        <w:t>focus on the speaker</w:t>
      </w:r>
    </w:p>
    <w:p w:rsidR="00145499" w:rsidRDefault="00145499" w:rsidP="00DE3E50">
      <w:pPr>
        <w:widowControl w:val="0"/>
        <w:autoSpaceDE w:val="0"/>
        <w:autoSpaceDN w:val="0"/>
        <w:adjustRightInd w:val="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t>establish and maintain eye contact</w:t>
      </w:r>
    </w:p>
    <w:p w:rsidR="00DE3E50" w:rsidRDefault="00145499" w:rsidP="00DE3E50">
      <w:pPr>
        <w:widowControl w:val="0"/>
        <w:autoSpaceDE w:val="0"/>
        <w:autoSpaceDN w:val="0"/>
        <w:adjustRightInd w:val="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t>ignore/disregard distractions</w:t>
      </w:r>
    </w:p>
    <w:p w:rsidR="00145499" w:rsidRDefault="00DE3E50" w:rsidP="00DE3E50">
      <w:pPr>
        <w:widowControl w:val="0"/>
        <w:autoSpaceDE w:val="0"/>
        <w:autoSpaceDN w:val="0"/>
        <w:adjustRightInd w:val="0"/>
        <w:rPr>
          <w:rFonts w:ascii="Helvetica" w:hAnsi="Helvetica" w:cs="Helvetica"/>
        </w:rPr>
      </w:pPr>
      <w:r>
        <w:rPr>
          <w:rFonts w:ascii="Helvetica" w:hAnsi="Helvetica" w:cs="Helvetica"/>
        </w:rPr>
        <w:tab/>
      </w:r>
      <w:r>
        <w:rPr>
          <w:rFonts w:ascii="Helvetica" w:hAnsi="Helvetica" w:cs="Helvetica"/>
        </w:rPr>
        <w:tab/>
        <w:t>think about what the speaker is saying</w:t>
      </w:r>
    </w:p>
    <w:p w:rsidR="00145499" w:rsidRDefault="00145499" w:rsidP="00145499">
      <w:pPr>
        <w:widowControl w:val="0"/>
        <w:autoSpaceDE w:val="0"/>
        <w:autoSpaceDN w:val="0"/>
        <w:adjustRightInd w:val="0"/>
        <w:ind w:left="2160"/>
        <w:rPr>
          <w:rFonts w:ascii="Helvetica" w:hAnsi="Helvetica" w:cs="Helvetica"/>
        </w:rPr>
      </w:pPr>
      <w:r>
        <w:rPr>
          <w:rFonts w:ascii="Helvetica" w:hAnsi="Helvetica" w:cs="Helvetica"/>
        </w:rPr>
        <w:t>listener hears and understand what the speaker is communicating</w:t>
      </w:r>
    </w:p>
    <w:p w:rsidR="00145499" w:rsidRDefault="00145499" w:rsidP="00145499">
      <w:pPr>
        <w:widowControl w:val="0"/>
        <w:autoSpaceDE w:val="0"/>
        <w:autoSpaceDN w:val="0"/>
        <w:adjustRightInd w:val="0"/>
        <w:ind w:left="2160"/>
        <w:rPr>
          <w:rFonts w:ascii="Helvetica" w:hAnsi="Helvetica" w:cs="Helvetica"/>
        </w:rPr>
      </w:pPr>
      <w:r>
        <w:rPr>
          <w:rFonts w:ascii="Helvetica" w:hAnsi="Helvetica" w:cs="Helvetica"/>
        </w:rPr>
        <w:t>requires reflection and paraphrasing</w:t>
      </w:r>
    </w:p>
    <w:p w:rsidR="00DE3E50" w:rsidRDefault="00145499" w:rsidP="00145499">
      <w:pPr>
        <w:widowControl w:val="0"/>
        <w:autoSpaceDE w:val="0"/>
        <w:autoSpaceDN w:val="0"/>
        <w:adjustRightInd w:val="0"/>
        <w:ind w:left="2160"/>
        <w:rPr>
          <w:rFonts w:ascii="Helvetica" w:hAnsi="Helvetica" w:cs="Helvetica"/>
        </w:rPr>
      </w:pPr>
      <w:r>
        <w:rPr>
          <w:rFonts w:ascii="Helvetica" w:hAnsi="Helvetica" w:cs="Helvetica"/>
        </w:rPr>
        <w:t>requires asking clarifying questions</w:t>
      </w:r>
    </w:p>
    <w:p w:rsidR="004A466B" w:rsidRDefault="00DE3E50" w:rsidP="00DE3E50">
      <w:pPr>
        <w:widowControl w:val="0"/>
        <w:autoSpaceDE w:val="0"/>
        <w:autoSpaceDN w:val="0"/>
        <w:adjustRightInd w:val="0"/>
        <w:rPr>
          <w:rFonts w:ascii="Helvetica" w:hAnsi="Helvetica" w:cs="Helvetica"/>
        </w:rPr>
      </w:pPr>
      <w:r>
        <w:rPr>
          <w:rFonts w:ascii="Helvetica" w:hAnsi="Helvetica" w:cs="Helvetica"/>
        </w:rPr>
        <w:tab/>
      </w:r>
      <w:r>
        <w:rPr>
          <w:rFonts w:ascii="Helvetica" w:hAnsi="Helvetica" w:cs="Helvetica"/>
        </w:rPr>
        <w:tab/>
        <w:t>respond non-verbally</w:t>
      </w:r>
    </w:p>
    <w:p w:rsidR="004A466B" w:rsidRDefault="004A466B" w:rsidP="00DE3E50">
      <w:pPr>
        <w:widowControl w:val="0"/>
        <w:autoSpaceDE w:val="0"/>
        <w:autoSpaceDN w:val="0"/>
        <w:adjustRightInd w:val="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t>facial expressions</w:t>
      </w:r>
    </w:p>
    <w:p w:rsidR="00DE3E50" w:rsidRDefault="004A466B" w:rsidP="00DE3E50">
      <w:pPr>
        <w:widowControl w:val="0"/>
        <w:autoSpaceDE w:val="0"/>
        <w:autoSpaceDN w:val="0"/>
        <w:adjustRightInd w:val="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t>body language</w:t>
      </w:r>
    </w:p>
    <w:p w:rsidR="00B065E1" w:rsidRDefault="00DE3E50" w:rsidP="00DE3E50">
      <w:pPr>
        <w:widowControl w:val="0"/>
        <w:autoSpaceDE w:val="0"/>
        <w:autoSpaceDN w:val="0"/>
        <w:adjustRightInd w:val="0"/>
        <w:rPr>
          <w:rFonts w:ascii="Helvetica" w:hAnsi="Helvetica" w:cs="Helvetica"/>
        </w:rPr>
      </w:pPr>
      <w:r>
        <w:rPr>
          <w:rFonts w:ascii="Helvetica" w:hAnsi="Helvetica" w:cs="Helvetica"/>
        </w:rPr>
        <w:tab/>
      </w:r>
      <w:r>
        <w:rPr>
          <w:rFonts w:ascii="Helvetica" w:hAnsi="Helvetica" w:cs="Helvetica"/>
        </w:rPr>
        <w:tab/>
      </w:r>
    </w:p>
    <w:p w:rsidR="00B065E1" w:rsidRDefault="00B065E1" w:rsidP="00DE3E50">
      <w:pPr>
        <w:widowControl w:val="0"/>
        <w:autoSpaceDE w:val="0"/>
        <w:autoSpaceDN w:val="0"/>
        <w:adjustRightInd w:val="0"/>
        <w:rPr>
          <w:rFonts w:ascii="Helvetica" w:hAnsi="Helvetica" w:cs="Helvetica"/>
        </w:rPr>
      </w:pPr>
    </w:p>
    <w:p w:rsidR="00B065E1" w:rsidRDefault="00B065E1" w:rsidP="00DE3E50">
      <w:pPr>
        <w:widowControl w:val="0"/>
        <w:autoSpaceDE w:val="0"/>
        <w:autoSpaceDN w:val="0"/>
        <w:adjustRightInd w:val="0"/>
        <w:rPr>
          <w:rFonts w:ascii="Helvetica" w:hAnsi="Helvetica" w:cs="Helvetica"/>
        </w:rPr>
      </w:pPr>
    </w:p>
    <w:p w:rsidR="004A466B" w:rsidRDefault="00B065E1" w:rsidP="00DE3E50">
      <w:pPr>
        <w:widowControl w:val="0"/>
        <w:autoSpaceDE w:val="0"/>
        <w:autoSpaceDN w:val="0"/>
        <w:adjustRightInd w:val="0"/>
        <w:rPr>
          <w:rFonts w:ascii="Helvetica" w:hAnsi="Helvetica" w:cs="Helvetica"/>
        </w:rPr>
      </w:pPr>
      <w:r>
        <w:rPr>
          <w:rFonts w:ascii="Helvetica" w:hAnsi="Helvetica" w:cs="Helvetica"/>
        </w:rPr>
        <w:tab/>
      </w:r>
      <w:r>
        <w:rPr>
          <w:rFonts w:ascii="Helvetica" w:hAnsi="Helvetica" w:cs="Helvetica"/>
        </w:rPr>
        <w:tab/>
      </w:r>
      <w:r w:rsidR="00DE3E50">
        <w:rPr>
          <w:rFonts w:ascii="Helvetica" w:hAnsi="Helvetica" w:cs="Helvetica"/>
        </w:rPr>
        <w:t>re</w:t>
      </w:r>
      <w:r w:rsidR="004A466B">
        <w:rPr>
          <w:rFonts w:ascii="Helvetica" w:hAnsi="Helvetica" w:cs="Helvetica"/>
        </w:rPr>
        <w:t>s</w:t>
      </w:r>
      <w:r w:rsidR="00DE3E50">
        <w:rPr>
          <w:rFonts w:ascii="Helvetica" w:hAnsi="Helvetica" w:cs="Helvetica"/>
        </w:rPr>
        <w:t>pond verbally</w:t>
      </w:r>
    </w:p>
    <w:p w:rsidR="004A466B" w:rsidRDefault="004A466B" w:rsidP="00DE3E50">
      <w:pPr>
        <w:widowControl w:val="0"/>
        <w:autoSpaceDE w:val="0"/>
        <w:autoSpaceDN w:val="0"/>
        <w:adjustRightInd w:val="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t>sharing opinions and feelings</w:t>
      </w:r>
    </w:p>
    <w:p w:rsidR="004A466B" w:rsidRDefault="004A466B" w:rsidP="00DE3E50">
      <w:pPr>
        <w:widowControl w:val="0"/>
        <w:autoSpaceDE w:val="0"/>
        <w:autoSpaceDN w:val="0"/>
        <w:adjustRightInd w:val="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t>explaining ideas and thoughts</w:t>
      </w:r>
    </w:p>
    <w:p w:rsidR="004A466B" w:rsidRDefault="004A466B" w:rsidP="00DE3E50">
      <w:pPr>
        <w:widowControl w:val="0"/>
        <w:autoSpaceDE w:val="0"/>
        <w:autoSpaceDN w:val="0"/>
        <w:adjustRightInd w:val="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t>come to an agreement</w:t>
      </w:r>
    </w:p>
    <w:p w:rsidR="00DE3E50" w:rsidRDefault="004A466B" w:rsidP="00DE3E50">
      <w:pPr>
        <w:widowControl w:val="0"/>
        <w:autoSpaceDE w:val="0"/>
        <w:autoSpaceDN w:val="0"/>
        <w:adjustRightInd w:val="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t>raise issues</w:t>
      </w:r>
    </w:p>
    <w:p w:rsidR="00145499" w:rsidRDefault="00DE3E50" w:rsidP="00DE3E50">
      <w:pPr>
        <w:widowControl w:val="0"/>
        <w:autoSpaceDE w:val="0"/>
        <w:autoSpaceDN w:val="0"/>
        <w:adjustRightInd w:val="0"/>
        <w:rPr>
          <w:rFonts w:ascii="Helvetica" w:hAnsi="Helvetica" w:cs="Helvetica"/>
        </w:rPr>
      </w:pPr>
      <w:r>
        <w:rPr>
          <w:rFonts w:ascii="Helvetica" w:hAnsi="Helvetica" w:cs="Helvetica"/>
        </w:rPr>
        <w:tab/>
        <w:t xml:space="preserve"> </w:t>
      </w:r>
    </w:p>
    <w:p w:rsidR="00145499" w:rsidRDefault="00145499" w:rsidP="00DE3E50">
      <w:pPr>
        <w:widowControl w:val="0"/>
        <w:autoSpaceDE w:val="0"/>
        <w:autoSpaceDN w:val="0"/>
        <w:adjustRightInd w:val="0"/>
        <w:rPr>
          <w:rFonts w:ascii="Helvetica" w:hAnsi="Helvetica" w:cs="Helvetica"/>
        </w:rPr>
      </w:pPr>
      <w:r>
        <w:rPr>
          <w:rFonts w:ascii="Helvetica" w:hAnsi="Helvetica" w:cs="Helvetica"/>
        </w:rPr>
        <w:t>The speaker/listener communication cycle (a visual of this would be good)</w:t>
      </w:r>
    </w:p>
    <w:p w:rsidR="00145499" w:rsidRDefault="00145499" w:rsidP="00DE3E50">
      <w:pPr>
        <w:widowControl w:val="0"/>
        <w:autoSpaceDE w:val="0"/>
        <w:autoSpaceDN w:val="0"/>
        <w:adjustRightInd w:val="0"/>
        <w:rPr>
          <w:rFonts w:ascii="Helvetica" w:hAnsi="Helvetica" w:cs="Helvetica"/>
        </w:rPr>
      </w:pPr>
      <w:r>
        <w:rPr>
          <w:rFonts w:ascii="Helvetica" w:hAnsi="Helvetica" w:cs="Helvetica"/>
        </w:rPr>
        <w:tab/>
        <w:t>Speaker sends a message to the listener</w:t>
      </w:r>
    </w:p>
    <w:p w:rsidR="00145499" w:rsidRDefault="00145499" w:rsidP="00DE3E50">
      <w:pPr>
        <w:widowControl w:val="0"/>
        <w:autoSpaceDE w:val="0"/>
        <w:autoSpaceDN w:val="0"/>
        <w:adjustRightInd w:val="0"/>
        <w:rPr>
          <w:rFonts w:ascii="Helvetica" w:hAnsi="Helvetica" w:cs="Helvetica"/>
        </w:rPr>
      </w:pPr>
      <w:r>
        <w:rPr>
          <w:rFonts w:ascii="Helvetica" w:hAnsi="Helvetica" w:cs="Helvetica"/>
        </w:rPr>
        <w:tab/>
        <w:t>Listener receives the message and interprets it</w:t>
      </w:r>
    </w:p>
    <w:p w:rsidR="00145499" w:rsidRDefault="00145499" w:rsidP="00DE3E50">
      <w:pPr>
        <w:widowControl w:val="0"/>
        <w:autoSpaceDE w:val="0"/>
        <w:autoSpaceDN w:val="0"/>
        <w:adjustRightInd w:val="0"/>
        <w:rPr>
          <w:rFonts w:ascii="Helvetica" w:hAnsi="Helvetica" w:cs="Helvetica"/>
        </w:rPr>
      </w:pPr>
      <w:r>
        <w:rPr>
          <w:rFonts w:ascii="Helvetica" w:hAnsi="Helvetica" w:cs="Helvetica"/>
        </w:rPr>
        <w:tab/>
        <w:t>Listener gives feedback to the speaker</w:t>
      </w:r>
    </w:p>
    <w:p w:rsidR="00145499" w:rsidRDefault="00145499" w:rsidP="00DE3E50">
      <w:pPr>
        <w:widowControl w:val="0"/>
        <w:autoSpaceDE w:val="0"/>
        <w:autoSpaceDN w:val="0"/>
        <w:adjustRightInd w:val="0"/>
        <w:rPr>
          <w:rFonts w:ascii="Helvetica" w:hAnsi="Helvetica" w:cs="Helvetica"/>
        </w:rPr>
      </w:pPr>
      <w:r>
        <w:rPr>
          <w:rFonts w:ascii="Helvetica" w:hAnsi="Helvetica" w:cs="Helvetica"/>
        </w:rPr>
        <w:tab/>
        <w:t>Speaker receive feedback and interprets it</w:t>
      </w:r>
    </w:p>
    <w:p w:rsidR="00DE3E50" w:rsidRDefault="00145499" w:rsidP="00DE3E50">
      <w:pPr>
        <w:widowControl w:val="0"/>
        <w:autoSpaceDE w:val="0"/>
        <w:autoSpaceDN w:val="0"/>
        <w:adjustRightInd w:val="0"/>
        <w:rPr>
          <w:rFonts w:ascii="Helvetica" w:hAnsi="Helvetica" w:cs="Helvetica"/>
        </w:rPr>
      </w:pPr>
      <w:r>
        <w:rPr>
          <w:rFonts w:ascii="Helvetica" w:hAnsi="Helvetica" w:cs="Helvetica"/>
        </w:rPr>
        <w:t>(process in not complete until both have contributed to the conversation)</w:t>
      </w:r>
    </w:p>
    <w:p w:rsidR="006C442A" w:rsidRDefault="006C442A" w:rsidP="001F5B69">
      <w:pPr>
        <w:widowControl w:val="0"/>
        <w:autoSpaceDE w:val="0"/>
        <w:autoSpaceDN w:val="0"/>
        <w:adjustRightInd w:val="0"/>
        <w:rPr>
          <w:rFonts w:ascii="Helvetica" w:hAnsi="Helvetica" w:cs="Helvetica"/>
        </w:rPr>
      </w:pPr>
    </w:p>
    <w:p w:rsidR="00B065E1" w:rsidRDefault="00B065E1" w:rsidP="001F5B69">
      <w:pPr>
        <w:widowControl w:val="0"/>
        <w:autoSpaceDE w:val="0"/>
        <w:autoSpaceDN w:val="0"/>
        <w:adjustRightInd w:val="0"/>
        <w:rPr>
          <w:rFonts w:ascii="Helvetica" w:hAnsi="Helvetica" w:cs="Helvetica"/>
        </w:rPr>
      </w:pPr>
    </w:p>
    <w:p w:rsidR="00B065E1" w:rsidRDefault="00B065E1" w:rsidP="001F5B69">
      <w:pPr>
        <w:widowControl w:val="0"/>
        <w:autoSpaceDE w:val="0"/>
        <w:autoSpaceDN w:val="0"/>
        <w:adjustRightInd w:val="0"/>
        <w:rPr>
          <w:rFonts w:ascii="Helvetica" w:hAnsi="Helvetica" w:cs="Helvetica"/>
        </w:rPr>
      </w:pPr>
    </w:p>
    <w:p w:rsidR="001F5B69" w:rsidRDefault="001F5B69" w:rsidP="00B065E1">
      <w:pPr>
        <w:widowControl w:val="0"/>
        <w:autoSpaceDE w:val="0"/>
        <w:autoSpaceDN w:val="0"/>
        <w:adjustRightInd w:val="0"/>
        <w:ind w:left="720"/>
        <w:rPr>
          <w:rFonts w:ascii="Helvetica" w:hAnsi="Helvetica" w:cs="Helvetica"/>
        </w:rPr>
      </w:pPr>
      <w:r>
        <w:rPr>
          <w:rFonts w:ascii="Helvetica" w:hAnsi="Helvetica" w:cs="Helvetica"/>
        </w:rPr>
        <w:t>3.  Thinking with my family and friends</w:t>
      </w:r>
    </w:p>
    <w:p w:rsidR="001F5B69" w:rsidRDefault="001F5B69" w:rsidP="001F5B69">
      <w:pPr>
        <w:widowControl w:val="0"/>
        <w:autoSpaceDE w:val="0"/>
        <w:autoSpaceDN w:val="0"/>
        <w:adjustRightInd w:val="0"/>
        <w:rPr>
          <w:rFonts w:ascii="Helvetica" w:hAnsi="Helvetica" w:cs="Helvetica"/>
        </w:rPr>
      </w:pPr>
    </w:p>
    <w:p w:rsidR="00B065E1" w:rsidRDefault="001F5B69" w:rsidP="004A466B">
      <w:pPr>
        <w:widowControl w:val="0"/>
        <w:autoSpaceDE w:val="0"/>
        <w:autoSpaceDN w:val="0"/>
        <w:adjustRightInd w:val="0"/>
        <w:rPr>
          <w:rFonts w:ascii="Helvetica" w:hAnsi="Helvetica" w:cs="Helvetica"/>
        </w:rPr>
      </w:pPr>
      <w:r>
        <w:rPr>
          <w:rFonts w:ascii="Helvetica" w:hAnsi="Helvetica" w:cs="Helvetica"/>
          <w:color w:val="0008FF"/>
        </w:rPr>
        <w:tab/>
      </w:r>
      <w:r>
        <w:rPr>
          <w:rFonts w:ascii="Helvetica" w:hAnsi="Helvetica" w:cs="Helvetica"/>
          <w:color w:val="0008FF"/>
        </w:rPr>
        <w:tab/>
      </w:r>
      <w:r w:rsidR="004A466B">
        <w:rPr>
          <w:rFonts w:ascii="Helvetica" w:hAnsi="Helvetica" w:cs="Helvetica"/>
        </w:rPr>
        <w:t>4 Key Components of Listening (one-on-one or in groups)</w:t>
      </w:r>
    </w:p>
    <w:p w:rsidR="004A466B" w:rsidRDefault="004A466B" w:rsidP="004A466B">
      <w:pPr>
        <w:widowControl w:val="0"/>
        <w:autoSpaceDE w:val="0"/>
        <w:autoSpaceDN w:val="0"/>
        <w:adjustRightInd w:val="0"/>
        <w:rPr>
          <w:rFonts w:ascii="Helvetica" w:hAnsi="Helvetica" w:cs="Helvetica"/>
        </w:rPr>
      </w:pPr>
    </w:p>
    <w:p w:rsidR="004A466B" w:rsidRPr="00A14371" w:rsidRDefault="004A466B" w:rsidP="004A466B">
      <w:pPr>
        <w:widowControl w:val="0"/>
        <w:autoSpaceDE w:val="0"/>
        <w:autoSpaceDN w:val="0"/>
        <w:adjustRightInd w:val="0"/>
        <w:rPr>
          <w:rFonts w:ascii="Helvetica" w:hAnsi="Helvetica" w:cs="Helvetica"/>
          <w:b/>
        </w:rPr>
      </w:pPr>
      <w:r>
        <w:rPr>
          <w:rFonts w:ascii="Helvetica" w:hAnsi="Helvetica" w:cs="Helvetica"/>
        </w:rPr>
        <w:tab/>
      </w:r>
      <w:r>
        <w:rPr>
          <w:rFonts w:ascii="Helvetica" w:hAnsi="Helvetica" w:cs="Helvetica"/>
        </w:rPr>
        <w:tab/>
      </w:r>
      <w:r w:rsidRPr="00A14371">
        <w:rPr>
          <w:rFonts w:ascii="Helvetica" w:hAnsi="Helvetica" w:cs="Helvetica"/>
          <w:b/>
        </w:rPr>
        <w:t>Focus on the speaker</w:t>
      </w:r>
    </w:p>
    <w:p w:rsidR="00B065E1" w:rsidRDefault="004A466B" w:rsidP="004A466B">
      <w:pPr>
        <w:widowControl w:val="0"/>
        <w:autoSpaceDE w:val="0"/>
        <w:autoSpaceDN w:val="0"/>
        <w:adjustRightInd w:val="0"/>
        <w:ind w:left="720"/>
        <w:rPr>
          <w:rFonts w:ascii="Helvetica" w:hAnsi="Helvetica" w:cs="Helvetica"/>
        </w:rPr>
      </w:pPr>
      <w:r>
        <w:rPr>
          <w:rFonts w:ascii="Helvetica" w:hAnsi="Helvetica" w:cs="Helvetica"/>
        </w:rPr>
        <w:t>Practice establishing and maintaining eye contact when you have a conversation with a parent or a friend. Think about focusing just on the speaker and ignore distractions When talking with someone, turn off your electronics or ignore phone calls.</w:t>
      </w:r>
    </w:p>
    <w:p w:rsidR="004A466B" w:rsidRDefault="004A466B" w:rsidP="004A466B">
      <w:pPr>
        <w:widowControl w:val="0"/>
        <w:autoSpaceDE w:val="0"/>
        <w:autoSpaceDN w:val="0"/>
        <w:adjustRightInd w:val="0"/>
        <w:ind w:left="720"/>
        <w:rPr>
          <w:rFonts w:ascii="Helvetica" w:hAnsi="Helvetica" w:cs="Helvetica"/>
        </w:rPr>
      </w:pPr>
    </w:p>
    <w:p w:rsidR="004A466B" w:rsidRPr="00A14371" w:rsidRDefault="004A466B" w:rsidP="004A466B">
      <w:pPr>
        <w:widowControl w:val="0"/>
        <w:autoSpaceDE w:val="0"/>
        <w:autoSpaceDN w:val="0"/>
        <w:adjustRightInd w:val="0"/>
        <w:rPr>
          <w:rFonts w:ascii="Helvetica" w:hAnsi="Helvetica" w:cs="Helvetica"/>
          <w:b/>
        </w:rPr>
      </w:pPr>
      <w:r>
        <w:rPr>
          <w:rFonts w:ascii="Helvetica" w:hAnsi="Helvetica" w:cs="Helvetica"/>
        </w:rPr>
        <w:tab/>
      </w:r>
      <w:r>
        <w:rPr>
          <w:rFonts w:ascii="Helvetica" w:hAnsi="Helvetica" w:cs="Helvetica"/>
        </w:rPr>
        <w:tab/>
      </w:r>
      <w:r w:rsidRPr="00A14371">
        <w:rPr>
          <w:rFonts w:ascii="Helvetica" w:hAnsi="Helvetica" w:cs="Helvetica"/>
          <w:b/>
        </w:rPr>
        <w:t>Think about what the speaker is saying</w:t>
      </w:r>
    </w:p>
    <w:p w:rsidR="00A14371" w:rsidRDefault="004A466B" w:rsidP="004A466B">
      <w:pPr>
        <w:widowControl w:val="0"/>
        <w:autoSpaceDE w:val="0"/>
        <w:autoSpaceDN w:val="0"/>
        <w:adjustRightInd w:val="0"/>
        <w:ind w:left="720"/>
        <w:rPr>
          <w:rFonts w:ascii="Helvetica" w:hAnsi="Helvetica" w:cs="Helvetica"/>
        </w:rPr>
      </w:pPr>
      <w:r>
        <w:rPr>
          <w:rFonts w:ascii="Helvetica" w:hAnsi="Helvetica" w:cs="Helvetica"/>
        </w:rPr>
        <w:t>Listen to a news story or item online without looking at the pictures. Work to hear and understand what the speaker is communicating. After the story is finished, write down what you feel are t</w:t>
      </w:r>
      <w:r w:rsidR="00A14371">
        <w:rPr>
          <w:rFonts w:ascii="Helvetica" w:hAnsi="Helvetica" w:cs="Helvetica"/>
        </w:rPr>
        <w:t>he main ideas.  Check your work by listening to the item a second time and seeing looking over your notes to see if you were able to paraphrase the main ideas.</w:t>
      </w:r>
    </w:p>
    <w:p w:rsidR="00A14371" w:rsidRDefault="00A14371" w:rsidP="004A466B">
      <w:pPr>
        <w:widowControl w:val="0"/>
        <w:autoSpaceDE w:val="0"/>
        <w:autoSpaceDN w:val="0"/>
        <w:adjustRightInd w:val="0"/>
        <w:ind w:left="720"/>
        <w:rPr>
          <w:rFonts w:ascii="Helvetica" w:hAnsi="Helvetica" w:cs="Helvetica"/>
        </w:rPr>
      </w:pPr>
    </w:p>
    <w:p w:rsidR="00A14371" w:rsidRDefault="00A14371" w:rsidP="004A466B">
      <w:pPr>
        <w:widowControl w:val="0"/>
        <w:autoSpaceDE w:val="0"/>
        <w:autoSpaceDN w:val="0"/>
        <w:adjustRightInd w:val="0"/>
        <w:ind w:left="720"/>
        <w:rPr>
          <w:rFonts w:ascii="Helvetica" w:hAnsi="Helvetica" w:cs="Helvetica"/>
        </w:rPr>
      </w:pPr>
      <w:r>
        <w:rPr>
          <w:rFonts w:ascii="Helvetica" w:hAnsi="Helvetica" w:cs="Helvetica"/>
        </w:rPr>
        <w:t>When someone gives you directions at home or in school, challenge yourself to ask at least two questions that help to make their message clearer.  Practice restating their directions so that you know that you have the right information.</w:t>
      </w:r>
    </w:p>
    <w:p w:rsidR="004A466B" w:rsidRDefault="004A466B" w:rsidP="004A466B">
      <w:pPr>
        <w:widowControl w:val="0"/>
        <w:autoSpaceDE w:val="0"/>
        <w:autoSpaceDN w:val="0"/>
        <w:adjustRightInd w:val="0"/>
        <w:ind w:left="720"/>
        <w:rPr>
          <w:rFonts w:ascii="Helvetica" w:hAnsi="Helvetica" w:cs="Helvetica"/>
        </w:rPr>
      </w:pPr>
    </w:p>
    <w:p w:rsidR="00A14371" w:rsidRPr="00B065E1" w:rsidRDefault="00A14371" w:rsidP="004A466B">
      <w:pPr>
        <w:widowControl w:val="0"/>
        <w:autoSpaceDE w:val="0"/>
        <w:autoSpaceDN w:val="0"/>
        <w:adjustRightInd w:val="0"/>
        <w:rPr>
          <w:rFonts w:ascii="Helvetica" w:hAnsi="Helvetica" w:cs="Helvetica"/>
          <w:b/>
        </w:rPr>
      </w:pPr>
      <w:r>
        <w:rPr>
          <w:rFonts w:ascii="Helvetica" w:hAnsi="Helvetica" w:cs="Helvetica"/>
        </w:rPr>
        <w:tab/>
      </w:r>
      <w:r>
        <w:rPr>
          <w:rFonts w:ascii="Helvetica" w:hAnsi="Helvetica" w:cs="Helvetica"/>
        </w:rPr>
        <w:tab/>
      </w:r>
      <w:r w:rsidRPr="00B065E1">
        <w:rPr>
          <w:rFonts w:ascii="Helvetica" w:hAnsi="Helvetica" w:cs="Helvetica"/>
          <w:b/>
        </w:rPr>
        <w:t>R</w:t>
      </w:r>
      <w:r w:rsidR="004A466B" w:rsidRPr="00B065E1">
        <w:rPr>
          <w:rFonts w:ascii="Helvetica" w:hAnsi="Helvetica" w:cs="Helvetica"/>
          <w:b/>
        </w:rPr>
        <w:t>espond non-verbally</w:t>
      </w:r>
    </w:p>
    <w:p w:rsidR="00A14371" w:rsidRDefault="00A14371" w:rsidP="00A14371">
      <w:pPr>
        <w:widowControl w:val="0"/>
        <w:autoSpaceDE w:val="0"/>
        <w:autoSpaceDN w:val="0"/>
        <w:adjustRightInd w:val="0"/>
        <w:ind w:left="720"/>
        <w:rPr>
          <w:rFonts w:ascii="Helvetica" w:hAnsi="Helvetica" w:cs="Helvetica"/>
        </w:rPr>
      </w:pPr>
      <w:r>
        <w:rPr>
          <w:rFonts w:ascii="Helvetica" w:hAnsi="Helvetica" w:cs="Helvetica"/>
        </w:rPr>
        <w:t>Observe as people have conversations.  What are their body language and facial expressions saying about them.  Be aware of your own non-verbal messages when you are listening.</w:t>
      </w:r>
    </w:p>
    <w:p w:rsidR="004A466B" w:rsidRDefault="004A466B" w:rsidP="00A14371">
      <w:pPr>
        <w:widowControl w:val="0"/>
        <w:autoSpaceDE w:val="0"/>
        <w:autoSpaceDN w:val="0"/>
        <w:adjustRightInd w:val="0"/>
        <w:ind w:left="720"/>
        <w:rPr>
          <w:rFonts w:ascii="Helvetica" w:hAnsi="Helvetica" w:cs="Helvetica"/>
        </w:rPr>
      </w:pPr>
    </w:p>
    <w:p w:rsidR="00B065E1" w:rsidRDefault="00A14371" w:rsidP="00A14371">
      <w:pPr>
        <w:widowControl w:val="0"/>
        <w:autoSpaceDE w:val="0"/>
        <w:autoSpaceDN w:val="0"/>
        <w:adjustRightInd w:val="0"/>
        <w:rPr>
          <w:rFonts w:ascii="Helvetica" w:hAnsi="Helvetica" w:cs="Helvetica"/>
        </w:rPr>
      </w:pPr>
      <w:r>
        <w:rPr>
          <w:rFonts w:ascii="Helvetica" w:hAnsi="Helvetica" w:cs="Helvetica"/>
        </w:rPr>
        <w:tab/>
      </w:r>
      <w:r>
        <w:rPr>
          <w:rFonts w:ascii="Helvetica" w:hAnsi="Helvetica" w:cs="Helvetica"/>
        </w:rPr>
        <w:tab/>
      </w:r>
    </w:p>
    <w:p w:rsidR="00B065E1" w:rsidRDefault="00B065E1" w:rsidP="00A14371">
      <w:pPr>
        <w:widowControl w:val="0"/>
        <w:autoSpaceDE w:val="0"/>
        <w:autoSpaceDN w:val="0"/>
        <w:adjustRightInd w:val="0"/>
        <w:rPr>
          <w:rFonts w:ascii="Helvetica" w:hAnsi="Helvetica" w:cs="Helvetica"/>
        </w:rPr>
      </w:pPr>
    </w:p>
    <w:p w:rsidR="00B065E1" w:rsidRDefault="00B065E1" w:rsidP="00A14371">
      <w:pPr>
        <w:widowControl w:val="0"/>
        <w:autoSpaceDE w:val="0"/>
        <w:autoSpaceDN w:val="0"/>
        <w:adjustRightInd w:val="0"/>
        <w:rPr>
          <w:rFonts w:ascii="Helvetica" w:hAnsi="Helvetica" w:cs="Helvetica"/>
        </w:rPr>
      </w:pPr>
    </w:p>
    <w:p w:rsidR="004A466B" w:rsidRPr="00B065E1" w:rsidRDefault="00A14371" w:rsidP="00B065E1">
      <w:pPr>
        <w:widowControl w:val="0"/>
        <w:autoSpaceDE w:val="0"/>
        <w:autoSpaceDN w:val="0"/>
        <w:adjustRightInd w:val="0"/>
        <w:ind w:left="720" w:firstLine="720"/>
        <w:rPr>
          <w:rFonts w:ascii="Helvetica" w:hAnsi="Helvetica" w:cs="Helvetica"/>
          <w:b/>
        </w:rPr>
      </w:pPr>
      <w:r w:rsidRPr="00B065E1">
        <w:rPr>
          <w:rFonts w:ascii="Helvetica" w:hAnsi="Helvetica" w:cs="Helvetica"/>
          <w:b/>
        </w:rPr>
        <w:t>R</w:t>
      </w:r>
      <w:r w:rsidR="004A466B" w:rsidRPr="00B065E1">
        <w:rPr>
          <w:rFonts w:ascii="Helvetica" w:hAnsi="Helvetica" w:cs="Helvetica"/>
          <w:b/>
        </w:rPr>
        <w:t>espond verbally</w:t>
      </w:r>
    </w:p>
    <w:p w:rsidR="004A466B" w:rsidRDefault="00A14371" w:rsidP="00A14371">
      <w:pPr>
        <w:widowControl w:val="0"/>
        <w:autoSpaceDE w:val="0"/>
        <w:autoSpaceDN w:val="0"/>
        <w:adjustRightInd w:val="0"/>
        <w:ind w:left="720"/>
        <w:rPr>
          <w:rFonts w:ascii="Helvetica" w:hAnsi="Helvetica" w:cs="Helvetica"/>
        </w:rPr>
      </w:pPr>
      <w:r>
        <w:rPr>
          <w:rFonts w:ascii="Helvetica" w:hAnsi="Helvetica" w:cs="Helvetica"/>
        </w:rPr>
        <w:t xml:space="preserve">Ask a friend or family member to practice having a conversation with you about your plans for the weekend, the summer or the future.  Work on </w:t>
      </w:r>
      <w:r w:rsidR="004A466B">
        <w:rPr>
          <w:rFonts w:ascii="Helvetica" w:hAnsi="Helvetica" w:cs="Helvetica"/>
        </w:rPr>
        <w:t>sharing opinions and feelings</w:t>
      </w:r>
      <w:r>
        <w:rPr>
          <w:rFonts w:ascii="Helvetica" w:hAnsi="Helvetica" w:cs="Helvetica"/>
        </w:rPr>
        <w:t>.  Explainyour</w:t>
      </w:r>
      <w:r w:rsidR="004A466B">
        <w:rPr>
          <w:rFonts w:ascii="Helvetica" w:hAnsi="Helvetica" w:cs="Helvetica"/>
        </w:rPr>
        <w:t xml:space="preserve"> ideas and thoughts</w:t>
      </w:r>
      <w:r>
        <w:rPr>
          <w:rFonts w:ascii="Helvetica" w:hAnsi="Helvetica" w:cs="Helvetica"/>
        </w:rPr>
        <w:t xml:space="preserve"> as you try to </w:t>
      </w:r>
      <w:r w:rsidR="004A466B">
        <w:rPr>
          <w:rFonts w:ascii="Helvetica" w:hAnsi="Helvetica" w:cs="Helvetica"/>
        </w:rPr>
        <w:t>come to an agreement</w:t>
      </w:r>
      <w:r>
        <w:rPr>
          <w:rFonts w:ascii="Helvetica" w:hAnsi="Helvetica" w:cs="Helvetica"/>
        </w:rPr>
        <w:t xml:space="preserve">.  If you </w:t>
      </w:r>
      <w:r w:rsidR="004A466B">
        <w:rPr>
          <w:rFonts w:ascii="Helvetica" w:hAnsi="Helvetica" w:cs="Helvetica"/>
        </w:rPr>
        <w:t>raise issues</w:t>
      </w:r>
      <w:r>
        <w:rPr>
          <w:rFonts w:ascii="Helvetica" w:hAnsi="Helvetica" w:cs="Helvetica"/>
        </w:rPr>
        <w:t>, be a good listener and use all of the active listening skills.</w:t>
      </w:r>
    </w:p>
    <w:p w:rsidR="00B77D99" w:rsidRDefault="00B77D99" w:rsidP="001F5B69">
      <w:pPr>
        <w:widowControl w:val="0"/>
        <w:autoSpaceDE w:val="0"/>
        <w:autoSpaceDN w:val="0"/>
        <w:adjustRightInd w:val="0"/>
        <w:rPr>
          <w:rFonts w:ascii="Helvetica" w:hAnsi="Helvetica" w:cs="Helvetica"/>
        </w:rPr>
      </w:pPr>
    </w:p>
    <w:p w:rsidR="00B77D99" w:rsidRDefault="00750413" w:rsidP="001F5B69">
      <w:pPr>
        <w:widowControl w:val="0"/>
        <w:autoSpaceDE w:val="0"/>
        <w:autoSpaceDN w:val="0"/>
        <w:adjustRightInd w:val="0"/>
        <w:rPr>
          <w:rFonts w:ascii="Helvetica" w:hAnsi="Helvetica" w:cs="Helvetica"/>
        </w:rPr>
      </w:pPr>
      <w:hyperlink r:id="rId11" w:history="1">
        <w:r w:rsidR="00B77D99" w:rsidRPr="001604CD">
          <w:rPr>
            <w:rStyle w:val="Hyperlink"/>
            <w:rFonts w:ascii="Helvetica" w:hAnsi="Helvetica" w:cs="Helvetica"/>
          </w:rPr>
          <w:t>http://www.livestrong.com/article/174105-how-to-improve-listening-skills-for-children/</w:t>
        </w:r>
      </w:hyperlink>
    </w:p>
    <w:p w:rsidR="001F5B69" w:rsidRDefault="001F5B69" w:rsidP="001F5B69">
      <w:pPr>
        <w:widowControl w:val="0"/>
        <w:autoSpaceDE w:val="0"/>
        <w:autoSpaceDN w:val="0"/>
        <w:adjustRightInd w:val="0"/>
        <w:rPr>
          <w:rFonts w:ascii="Helvetica" w:hAnsi="Helvetica" w:cs="Helvetica"/>
        </w:rPr>
      </w:pPr>
    </w:p>
    <w:p w:rsidR="00376DA4" w:rsidRDefault="001F5B69" w:rsidP="00B065E1">
      <w:pPr>
        <w:widowControl w:val="0"/>
        <w:autoSpaceDE w:val="0"/>
        <w:autoSpaceDN w:val="0"/>
        <w:adjustRightInd w:val="0"/>
        <w:ind w:firstLine="720"/>
        <w:rPr>
          <w:rFonts w:ascii="Helvetica" w:hAnsi="Helvetica" w:cs="Helvetica"/>
        </w:rPr>
      </w:pPr>
      <w:r>
        <w:rPr>
          <w:rFonts w:ascii="Helvetica" w:hAnsi="Helvetica" w:cs="Helvetica"/>
        </w:rPr>
        <w:t>4.  Thinking on my own</w:t>
      </w:r>
    </w:p>
    <w:p w:rsidR="00376DA4" w:rsidRDefault="00376DA4" w:rsidP="001F5B69">
      <w:pPr>
        <w:widowControl w:val="0"/>
        <w:autoSpaceDE w:val="0"/>
        <w:autoSpaceDN w:val="0"/>
        <w:adjustRightInd w:val="0"/>
        <w:rPr>
          <w:rFonts w:ascii="Helvetica" w:hAnsi="Helvetica" w:cs="Helvetica"/>
        </w:rPr>
      </w:pPr>
    </w:p>
    <w:p w:rsidR="00376DA4" w:rsidRDefault="00376DA4" w:rsidP="001F5B69">
      <w:pPr>
        <w:widowControl w:val="0"/>
        <w:autoSpaceDE w:val="0"/>
        <w:autoSpaceDN w:val="0"/>
        <w:adjustRightInd w:val="0"/>
        <w:rPr>
          <w:rFonts w:ascii="Helvetica" w:hAnsi="Helvetica" w:cs="Helvetica"/>
        </w:rPr>
      </w:pPr>
      <w:r>
        <w:rPr>
          <w:rFonts w:ascii="Helvetica" w:hAnsi="Helvetica" w:cs="Helvetica"/>
        </w:rPr>
        <w:t>Listening Log – Keep a log of the different ideas and pieces of information that you hear throughout the day, week or month.  Your purpose is to collect as much information as possible.  See how your listening improves as you work to collect what you hear.  You can also challenge yourself to share at least one of the pieces of information that you hear with someone else.</w:t>
      </w:r>
    </w:p>
    <w:p w:rsidR="00376DA4" w:rsidRDefault="00376DA4" w:rsidP="001F5B69">
      <w:pPr>
        <w:widowControl w:val="0"/>
        <w:autoSpaceDE w:val="0"/>
        <w:autoSpaceDN w:val="0"/>
        <w:adjustRightInd w:val="0"/>
        <w:rPr>
          <w:rFonts w:ascii="Helvetica" w:hAnsi="Helvetica" w:cs="Helvetica"/>
        </w:rPr>
      </w:pPr>
    </w:p>
    <w:p w:rsidR="005A3084" w:rsidRDefault="005A3084" w:rsidP="001F5B69">
      <w:pPr>
        <w:widowControl w:val="0"/>
        <w:autoSpaceDE w:val="0"/>
        <w:autoSpaceDN w:val="0"/>
        <w:adjustRightInd w:val="0"/>
        <w:rPr>
          <w:rFonts w:ascii="Helvetica" w:hAnsi="Helvetica" w:cs="Helvetica"/>
        </w:rPr>
      </w:pPr>
    </w:p>
    <w:p w:rsidR="005A3084" w:rsidRDefault="005A3084" w:rsidP="001F5B69">
      <w:pPr>
        <w:widowControl w:val="0"/>
        <w:autoSpaceDE w:val="0"/>
        <w:autoSpaceDN w:val="0"/>
        <w:adjustRightInd w:val="0"/>
        <w:rPr>
          <w:rFonts w:ascii="Helvetica" w:hAnsi="Helvetica" w:cs="Helvetica"/>
        </w:rPr>
      </w:pPr>
      <w:r>
        <w:rPr>
          <w:rFonts w:ascii="Helvetica" w:hAnsi="Helvetica" w:cs="Helvetica"/>
        </w:rPr>
        <w:t>This site has activities and topics for working on your listening. Scroll to the bottom for practice ideas.</w:t>
      </w:r>
    </w:p>
    <w:p w:rsidR="001F5B69" w:rsidRPr="005A3084" w:rsidRDefault="00750413" w:rsidP="001F5B69">
      <w:pPr>
        <w:widowControl w:val="0"/>
        <w:autoSpaceDE w:val="0"/>
        <w:autoSpaceDN w:val="0"/>
        <w:adjustRightInd w:val="0"/>
        <w:rPr>
          <w:rFonts w:ascii="Helvetica" w:hAnsi="Helvetica" w:cs="Helvetica"/>
          <w:b/>
        </w:rPr>
      </w:pPr>
      <w:hyperlink r:id="rId12" w:anchor="JUMP5" w:history="1">
        <w:r w:rsidR="005A3084" w:rsidRPr="005A3084">
          <w:rPr>
            <w:rStyle w:val="Hyperlink"/>
            <w:rFonts w:ascii="Helvetica" w:hAnsi="Helvetica" w:cs="Helvetica"/>
            <w:b/>
          </w:rPr>
          <w:t>http://www.livestrong.com/article/14657-improving-listening-skills/ - JUMP5</w:t>
        </w:r>
      </w:hyperlink>
    </w:p>
    <w:p w:rsidR="00B065E1" w:rsidRDefault="00B065E1" w:rsidP="001F5B69">
      <w:pPr>
        <w:widowControl w:val="0"/>
        <w:autoSpaceDE w:val="0"/>
        <w:autoSpaceDN w:val="0"/>
        <w:adjustRightInd w:val="0"/>
        <w:rPr>
          <w:rFonts w:ascii="Helvetica" w:hAnsi="Helvetica" w:cs="Helvetica"/>
        </w:rPr>
      </w:pPr>
    </w:p>
    <w:p w:rsidR="00B065E1" w:rsidRDefault="00B065E1" w:rsidP="001F5B69">
      <w:pPr>
        <w:widowControl w:val="0"/>
        <w:autoSpaceDE w:val="0"/>
        <w:autoSpaceDN w:val="0"/>
        <w:adjustRightInd w:val="0"/>
        <w:rPr>
          <w:rFonts w:ascii="Helvetica" w:hAnsi="Helvetica" w:cs="Helvetica"/>
        </w:rPr>
      </w:pPr>
    </w:p>
    <w:p w:rsidR="00B065E1" w:rsidRDefault="00B065E1" w:rsidP="001F5B69">
      <w:pPr>
        <w:widowControl w:val="0"/>
        <w:autoSpaceDE w:val="0"/>
        <w:autoSpaceDN w:val="0"/>
        <w:adjustRightInd w:val="0"/>
        <w:rPr>
          <w:rFonts w:ascii="Helvetica" w:hAnsi="Helvetica" w:cs="Helvetica"/>
        </w:rPr>
      </w:pPr>
      <w:r>
        <w:rPr>
          <w:rFonts w:ascii="Helvetica" w:hAnsi="Helvetica" w:cs="Helvetica"/>
        </w:rPr>
        <w:t xml:space="preserve">Listening Analysis – Answer each question with a YES or a NO in order to help you think about your listening skills and needs. </w:t>
      </w:r>
    </w:p>
    <w:p w:rsidR="001F5B69" w:rsidRDefault="001F5B69" w:rsidP="001F5B69">
      <w:pPr>
        <w:widowControl w:val="0"/>
        <w:autoSpaceDE w:val="0"/>
        <w:autoSpaceDN w:val="0"/>
        <w:adjustRightInd w:val="0"/>
        <w:rPr>
          <w:rFonts w:ascii="Helvetica" w:hAnsi="Helvetica" w:cs="Helvetica"/>
        </w:rPr>
      </w:pPr>
    </w:p>
    <w:p w:rsidR="00B065E1" w:rsidRDefault="00B065E1" w:rsidP="001F5B69">
      <w:pPr>
        <w:widowControl w:val="0"/>
        <w:autoSpaceDE w:val="0"/>
        <w:autoSpaceDN w:val="0"/>
        <w:adjustRightInd w:val="0"/>
        <w:rPr>
          <w:rFonts w:ascii="Helvetica" w:hAnsi="Helvetica" w:cs="Helvetica"/>
        </w:rPr>
      </w:pPr>
      <w:r>
        <w:rPr>
          <w:rFonts w:ascii="Helvetica" w:hAnsi="Helvetica" w:cs="Helvetica"/>
        </w:rPr>
        <w:t xml:space="preserve">Do I  . . . </w:t>
      </w:r>
    </w:p>
    <w:p w:rsidR="00B065E1" w:rsidRDefault="00B065E1" w:rsidP="001F5B69">
      <w:pPr>
        <w:widowControl w:val="0"/>
        <w:autoSpaceDE w:val="0"/>
        <w:autoSpaceDN w:val="0"/>
        <w:adjustRightInd w:val="0"/>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YES</w:t>
      </w:r>
      <w:r>
        <w:rPr>
          <w:rFonts w:ascii="Helvetica" w:hAnsi="Helvetica" w:cs="Helvetica"/>
        </w:rPr>
        <w:tab/>
      </w:r>
      <w:r>
        <w:rPr>
          <w:rFonts w:ascii="Helvetica" w:hAnsi="Helvetica" w:cs="Helvetica"/>
        </w:rPr>
        <w:tab/>
        <w:t>NO</w:t>
      </w:r>
    </w:p>
    <w:p w:rsidR="00B065E1" w:rsidRDefault="00B065E1" w:rsidP="001F5B69">
      <w:pPr>
        <w:widowControl w:val="0"/>
        <w:autoSpaceDE w:val="0"/>
        <w:autoSpaceDN w:val="0"/>
        <w:adjustRightInd w:val="0"/>
        <w:rPr>
          <w:rFonts w:ascii="Helvetica" w:hAnsi="Helvetica" w:cs="Helvetica"/>
        </w:rPr>
      </w:pPr>
      <w:r>
        <w:rPr>
          <w:rFonts w:ascii="Helvetica" w:hAnsi="Helvetica" w:cs="Helvetica"/>
        </w:rPr>
        <w:t>Easily get distracted by outside things when listening?</w:t>
      </w:r>
    </w:p>
    <w:p w:rsidR="00B065E1" w:rsidRDefault="00B065E1" w:rsidP="001F5B69">
      <w:pPr>
        <w:widowControl w:val="0"/>
        <w:autoSpaceDE w:val="0"/>
        <w:autoSpaceDN w:val="0"/>
        <w:adjustRightInd w:val="0"/>
        <w:rPr>
          <w:rFonts w:ascii="Helvetica" w:hAnsi="Helvetica" w:cs="Helvetica"/>
        </w:rPr>
      </w:pPr>
      <w:r>
        <w:rPr>
          <w:rFonts w:ascii="Helvetica" w:hAnsi="Helvetica" w:cs="Helvetica"/>
        </w:rPr>
        <w:t>Think of other things while someone is talking?</w:t>
      </w:r>
    </w:p>
    <w:p w:rsidR="00B065E1" w:rsidRDefault="00B065E1" w:rsidP="001F5B69">
      <w:pPr>
        <w:widowControl w:val="0"/>
        <w:autoSpaceDE w:val="0"/>
        <w:autoSpaceDN w:val="0"/>
        <w:adjustRightInd w:val="0"/>
        <w:rPr>
          <w:rFonts w:ascii="Helvetica" w:hAnsi="Helvetica" w:cs="Helvetica"/>
        </w:rPr>
      </w:pPr>
      <w:r>
        <w:rPr>
          <w:rFonts w:ascii="Helvetica" w:hAnsi="Helvetica" w:cs="Helvetica"/>
        </w:rPr>
        <w:t>Find myself interrupting others before they finish speaking?</w:t>
      </w:r>
    </w:p>
    <w:p w:rsidR="00B065E1" w:rsidRDefault="00B065E1" w:rsidP="001F5B69">
      <w:pPr>
        <w:widowControl w:val="0"/>
        <w:autoSpaceDE w:val="0"/>
        <w:autoSpaceDN w:val="0"/>
        <w:adjustRightInd w:val="0"/>
        <w:rPr>
          <w:rFonts w:ascii="Helvetica" w:hAnsi="Helvetica" w:cs="Helvetica"/>
        </w:rPr>
      </w:pPr>
      <w:r>
        <w:rPr>
          <w:rFonts w:ascii="Helvetica" w:hAnsi="Helvetica" w:cs="Helvetica"/>
        </w:rPr>
        <w:t>Reject a topic because I don’t think it is interesting?</w:t>
      </w:r>
    </w:p>
    <w:p w:rsidR="00B065E1" w:rsidRDefault="00B065E1" w:rsidP="001F5B69">
      <w:pPr>
        <w:widowControl w:val="0"/>
        <w:autoSpaceDE w:val="0"/>
        <w:autoSpaceDN w:val="0"/>
        <w:adjustRightInd w:val="0"/>
        <w:rPr>
          <w:rFonts w:ascii="Helvetica" w:hAnsi="Helvetica" w:cs="Helvetica"/>
        </w:rPr>
      </w:pPr>
      <w:r>
        <w:rPr>
          <w:rFonts w:ascii="Helvetica" w:hAnsi="Helvetica" w:cs="Helvetica"/>
        </w:rPr>
        <w:t>Judge the speaker on how they look?</w:t>
      </w:r>
    </w:p>
    <w:p w:rsidR="00B065E1" w:rsidRDefault="00B065E1" w:rsidP="001F5B69">
      <w:pPr>
        <w:widowControl w:val="0"/>
        <w:autoSpaceDE w:val="0"/>
        <w:autoSpaceDN w:val="0"/>
        <w:adjustRightInd w:val="0"/>
        <w:rPr>
          <w:rFonts w:ascii="Helvetica" w:hAnsi="Helvetica" w:cs="Helvetica"/>
        </w:rPr>
      </w:pPr>
      <w:r>
        <w:rPr>
          <w:rFonts w:ascii="Helvetica" w:hAnsi="Helvetica" w:cs="Helvetica"/>
        </w:rPr>
        <w:t>Fake paying attention while think about something else?</w:t>
      </w:r>
    </w:p>
    <w:p w:rsidR="00B065E1" w:rsidRDefault="00B065E1" w:rsidP="001F5B69">
      <w:pPr>
        <w:widowControl w:val="0"/>
        <w:autoSpaceDE w:val="0"/>
        <w:autoSpaceDN w:val="0"/>
        <w:adjustRightInd w:val="0"/>
        <w:rPr>
          <w:rFonts w:ascii="Helvetica" w:hAnsi="Helvetica" w:cs="Helvetica"/>
        </w:rPr>
      </w:pPr>
      <w:r>
        <w:rPr>
          <w:rFonts w:ascii="Helvetica" w:hAnsi="Helvetica" w:cs="Helvetica"/>
        </w:rPr>
        <w:t>Check my phone while someone is speaking?</w:t>
      </w:r>
    </w:p>
    <w:p w:rsidR="00B065E1" w:rsidRDefault="00B065E1" w:rsidP="001F5B69">
      <w:pPr>
        <w:widowControl w:val="0"/>
        <w:autoSpaceDE w:val="0"/>
        <w:autoSpaceDN w:val="0"/>
        <w:adjustRightInd w:val="0"/>
        <w:rPr>
          <w:rFonts w:ascii="Helvetica" w:hAnsi="Helvetica" w:cs="Helvetica"/>
        </w:rPr>
      </w:pPr>
      <w:r>
        <w:rPr>
          <w:rFonts w:ascii="Helvetica" w:hAnsi="Helvetica" w:cs="Helvetica"/>
        </w:rPr>
        <w:t>Leave a conversation without being able remember what was said?</w:t>
      </w:r>
    </w:p>
    <w:p w:rsidR="00B065E1" w:rsidRDefault="00B065E1" w:rsidP="001F5B69">
      <w:pPr>
        <w:widowControl w:val="0"/>
        <w:autoSpaceDE w:val="0"/>
        <w:autoSpaceDN w:val="0"/>
        <w:adjustRightInd w:val="0"/>
        <w:rPr>
          <w:rFonts w:ascii="Helvetica" w:hAnsi="Helvetica" w:cs="Helvetica"/>
        </w:rPr>
      </w:pPr>
    </w:p>
    <w:p w:rsidR="00376DA4" w:rsidRDefault="00B065E1" w:rsidP="001F5B69">
      <w:pPr>
        <w:widowControl w:val="0"/>
        <w:autoSpaceDE w:val="0"/>
        <w:autoSpaceDN w:val="0"/>
        <w:adjustRightInd w:val="0"/>
        <w:rPr>
          <w:rFonts w:ascii="Helvetica" w:hAnsi="Helvetica" w:cs="Helvetica"/>
        </w:rPr>
      </w:pPr>
      <w:r>
        <w:rPr>
          <w:rFonts w:ascii="Helvetica" w:hAnsi="Helvetica" w:cs="Helvetica"/>
        </w:rPr>
        <w:t xml:space="preserve">Reflect on the questions that you answered with a YES.  Think about how you can change that answer to a NO. </w:t>
      </w:r>
    </w:p>
    <w:p w:rsidR="001F5B69" w:rsidRDefault="001F5B69" w:rsidP="001F5B69">
      <w:pPr>
        <w:widowControl w:val="0"/>
        <w:autoSpaceDE w:val="0"/>
        <w:autoSpaceDN w:val="0"/>
        <w:adjustRightInd w:val="0"/>
        <w:rPr>
          <w:rFonts w:ascii="Helvetica" w:hAnsi="Helvetica" w:cs="Helvetica"/>
        </w:rPr>
      </w:pPr>
    </w:p>
    <w:p w:rsidR="004F3CAC" w:rsidRDefault="004F3CAC" w:rsidP="004F3CAC">
      <w:pPr>
        <w:widowControl w:val="0"/>
        <w:autoSpaceDE w:val="0"/>
        <w:autoSpaceDN w:val="0"/>
        <w:adjustRightInd w:val="0"/>
        <w:rPr>
          <w:rFonts w:ascii="Helvetica" w:hAnsi="Helvetica" w:cs="Helvetica"/>
        </w:rPr>
      </w:pPr>
      <w:r>
        <w:rPr>
          <w:rFonts w:ascii="Helvetica" w:hAnsi="Helvetica" w:cs="Helvetica"/>
        </w:rPr>
        <w:t>Adapted from: Lucas, Stephen</w:t>
      </w:r>
      <w:r w:rsidRPr="002A2B6F">
        <w:rPr>
          <w:rFonts w:ascii="Helvetica" w:hAnsi="Helvetica" w:cs="Helvetica"/>
        </w:rPr>
        <w:t xml:space="preserve">. </w:t>
      </w:r>
      <w:r w:rsidRPr="002A2B6F">
        <w:rPr>
          <w:rFonts w:ascii="Helvetica" w:hAnsi="Helvetica" w:cs="Helvetica"/>
          <w:u w:val="single"/>
        </w:rPr>
        <w:t>The Art of Public Speaking</w:t>
      </w:r>
      <w:r>
        <w:rPr>
          <w:rFonts w:ascii="Helvetica" w:hAnsi="Helvetica" w:cs="Helvetica"/>
        </w:rPr>
        <w:t>. McGraw-Hill Companies, Inc. New York, New York, 2009.</w:t>
      </w:r>
    </w:p>
    <w:p w:rsidR="004F3CAC" w:rsidRDefault="004F3CAC" w:rsidP="004F3CAC">
      <w:pPr>
        <w:widowControl w:val="0"/>
        <w:autoSpaceDE w:val="0"/>
        <w:autoSpaceDN w:val="0"/>
        <w:adjustRightInd w:val="0"/>
        <w:rPr>
          <w:rFonts w:ascii="Helvetica" w:hAnsi="Helvetica" w:cs="Helvetica"/>
        </w:rPr>
      </w:pPr>
    </w:p>
    <w:p w:rsidR="00B065E1" w:rsidRDefault="00B065E1" w:rsidP="00B065E1">
      <w:pPr>
        <w:widowControl w:val="0"/>
        <w:autoSpaceDE w:val="0"/>
        <w:autoSpaceDN w:val="0"/>
        <w:adjustRightInd w:val="0"/>
        <w:ind w:firstLine="720"/>
        <w:rPr>
          <w:rFonts w:ascii="Helvetica" w:hAnsi="Helvetica" w:cs="Helvetica"/>
        </w:rPr>
      </w:pPr>
    </w:p>
    <w:p w:rsidR="00B065E1" w:rsidRDefault="00B065E1" w:rsidP="00B065E1">
      <w:pPr>
        <w:widowControl w:val="0"/>
        <w:autoSpaceDE w:val="0"/>
        <w:autoSpaceDN w:val="0"/>
        <w:adjustRightInd w:val="0"/>
        <w:ind w:firstLine="720"/>
        <w:rPr>
          <w:rFonts w:ascii="Helvetica" w:hAnsi="Helvetica" w:cs="Helvetica"/>
        </w:rPr>
      </w:pPr>
    </w:p>
    <w:p w:rsidR="006C442A" w:rsidRDefault="006C442A" w:rsidP="00B065E1">
      <w:pPr>
        <w:widowControl w:val="0"/>
        <w:autoSpaceDE w:val="0"/>
        <w:autoSpaceDN w:val="0"/>
        <w:adjustRightInd w:val="0"/>
        <w:ind w:firstLine="720"/>
        <w:rPr>
          <w:rFonts w:ascii="Helvetica" w:hAnsi="Helvetica" w:cs="Helvetica"/>
        </w:rPr>
      </w:pPr>
      <w:r>
        <w:rPr>
          <w:rFonts w:ascii="Helvetica" w:hAnsi="Helvetica" w:cs="Helvetica"/>
        </w:rPr>
        <w:t>5.  Extend my thinking</w:t>
      </w:r>
    </w:p>
    <w:p w:rsidR="001F5B69" w:rsidRDefault="001F5B69" w:rsidP="001F5B69">
      <w:pPr>
        <w:widowControl w:val="0"/>
        <w:autoSpaceDE w:val="0"/>
        <w:autoSpaceDN w:val="0"/>
        <w:adjustRightInd w:val="0"/>
        <w:rPr>
          <w:rFonts w:ascii="Helvetica" w:hAnsi="Helvetica" w:cs="Helvetica"/>
        </w:rPr>
      </w:pPr>
    </w:p>
    <w:p w:rsidR="00376DA4" w:rsidRDefault="001F5B69" w:rsidP="001F5B69">
      <w:pPr>
        <w:widowControl w:val="0"/>
        <w:numPr>
          <w:ilvl w:val="0"/>
          <w:numId w:val="3"/>
        </w:numPr>
        <w:tabs>
          <w:tab w:val="left" w:pos="220"/>
          <w:tab w:val="left" w:pos="720"/>
        </w:tabs>
        <w:autoSpaceDE w:val="0"/>
        <w:autoSpaceDN w:val="0"/>
        <w:adjustRightInd w:val="0"/>
        <w:ind w:hanging="720"/>
        <w:rPr>
          <w:rFonts w:ascii="Helvetica" w:hAnsi="Helvetica" w:cs="Helvetica"/>
        </w:rPr>
      </w:pPr>
      <w:r>
        <w:rPr>
          <w:rFonts w:ascii="Helvetica" w:hAnsi="Helvetica" w:cs="Helvetica"/>
        </w:rPr>
        <w:t>Websites </w:t>
      </w:r>
    </w:p>
    <w:p w:rsidR="001F5B69" w:rsidRDefault="001F5B69" w:rsidP="001F5B69">
      <w:pPr>
        <w:widowControl w:val="0"/>
        <w:autoSpaceDE w:val="0"/>
        <w:autoSpaceDN w:val="0"/>
        <w:adjustRightInd w:val="0"/>
        <w:rPr>
          <w:rFonts w:ascii="Helvetica" w:hAnsi="Helvetica" w:cs="Helvetica"/>
        </w:rPr>
      </w:pPr>
    </w:p>
    <w:p w:rsidR="007F1469" w:rsidRDefault="001F5B69" w:rsidP="001F5B69">
      <w:pPr>
        <w:widowControl w:val="0"/>
        <w:autoSpaceDE w:val="0"/>
        <w:autoSpaceDN w:val="0"/>
        <w:adjustRightInd w:val="0"/>
        <w:rPr>
          <w:rFonts w:ascii="Helvetica" w:hAnsi="Helvetica" w:cs="Helvetica"/>
        </w:rPr>
      </w:pPr>
      <w:r>
        <w:rPr>
          <w:rFonts w:ascii="Helvetica" w:hAnsi="Helvetica" w:cs="Helvetica"/>
        </w:rPr>
        <w:t xml:space="preserve">E-How </w:t>
      </w:r>
      <w:r w:rsidR="007F1469">
        <w:rPr>
          <w:rFonts w:ascii="Helvetica" w:hAnsi="Helvetica" w:cs="Helvetica"/>
        </w:rPr>
        <w:t>–</w:t>
      </w:r>
      <w:r>
        <w:rPr>
          <w:rFonts w:ascii="Helvetica" w:hAnsi="Helvetica" w:cs="Helvetica"/>
        </w:rPr>
        <w:t xml:space="preserve"> </w:t>
      </w:r>
      <w:r w:rsidR="007F1469">
        <w:rPr>
          <w:rFonts w:ascii="Helvetica" w:hAnsi="Helvetica" w:cs="Helvetica"/>
        </w:rPr>
        <w:t xml:space="preserve"> Information about listening</w:t>
      </w:r>
    </w:p>
    <w:p w:rsidR="007F1469" w:rsidRDefault="00750413" w:rsidP="001F5B69">
      <w:pPr>
        <w:widowControl w:val="0"/>
        <w:autoSpaceDE w:val="0"/>
        <w:autoSpaceDN w:val="0"/>
        <w:adjustRightInd w:val="0"/>
        <w:rPr>
          <w:rFonts w:ascii="Helvetica" w:hAnsi="Helvetica" w:cs="Helvetica"/>
        </w:rPr>
      </w:pPr>
      <w:hyperlink r:id="rId13" w:history="1">
        <w:r w:rsidR="007F1469" w:rsidRPr="007F1469">
          <w:rPr>
            <w:rStyle w:val="Hyperlink"/>
            <w:rFonts w:ascii="Helvetica" w:hAnsi="Helvetica" w:cs="Helvetica"/>
          </w:rPr>
          <w:t>http://www.ehow.com/list_5998797_list-listening-skills.html</w:t>
        </w:r>
      </w:hyperlink>
    </w:p>
    <w:p w:rsidR="007F1469" w:rsidRDefault="007F1469" w:rsidP="001F5B69">
      <w:pPr>
        <w:widowControl w:val="0"/>
        <w:autoSpaceDE w:val="0"/>
        <w:autoSpaceDN w:val="0"/>
        <w:adjustRightInd w:val="0"/>
        <w:rPr>
          <w:rFonts w:ascii="Helvetica" w:hAnsi="Helvetica" w:cs="Helvetica"/>
        </w:rPr>
      </w:pPr>
    </w:p>
    <w:p w:rsidR="001F5B69" w:rsidRDefault="001F5B69" w:rsidP="001F5B69">
      <w:pPr>
        <w:widowControl w:val="0"/>
        <w:autoSpaceDE w:val="0"/>
        <w:autoSpaceDN w:val="0"/>
        <w:adjustRightInd w:val="0"/>
        <w:rPr>
          <w:rFonts w:ascii="Helvetica" w:hAnsi="Helvetica" w:cs="Helvetica"/>
        </w:rPr>
      </w:pPr>
      <w:r>
        <w:rPr>
          <w:rFonts w:ascii="Helvetica" w:hAnsi="Helvetica" w:cs="Helvetica"/>
        </w:rPr>
        <w:t>A clear site about having a good conversation</w:t>
      </w:r>
    </w:p>
    <w:p w:rsidR="001F5B69" w:rsidRDefault="00750413" w:rsidP="001F5B69">
      <w:pPr>
        <w:widowControl w:val="0"/>
        <w:autoSpaceDE w:val="0"/>
        <w:autoSpaceDN w:val="0"/>
        <w:adjustRightInd w:val="0"/>
        <w:rPr>
          <w:rFonts w:ascii="Helvetica" w:hAnsi="Helvetica" w:cs="Helvetica"/>
        </w:rPr>
      </w:pPr>
      <w:hyperlink r:id="rId14" w:history="1">
        <w:r w:rsidR="001F5B69">
          <w:rPr>
            <w:rFonts w:ascii="Helvetica" w:hAnsi="Helvetica" w:cs="Helvetica"/>
            <w:color w:val="003F9F"/>
            <w:u w:val="single" w:color="003F9F"/>
          </w:rPr>
          <w:t>http://www.ehow.com/how_2032640_have-great-conversation.html</w:t>
        </w:r>
      </w:hyperlink>
    </w:p>
    <w:p w:rsidR="001F5B69" w:rsidRPr="00376DA4" w:rsidRDefault="001F5B69" w:rsidP="001F5B69">
      <w:pPr>
        <w:widowControl w:val="0"/>
        <w:autoSpaceDE w:val="0"/>
        <w:autoSpaceDN w:val="0"/>
        <w:adjustRightInd w:val="0"/>
        <w:rPr>
          <w:rFonts w:ascii="Helvetica" w:hAnsi="Helvetica" w:cs="Helvetica"/>
        </w:rPr>
      </w:pPr>
    </w:p>
    <w:p w:rsidR="00376DA4" w:rsidRPr="00376DA4" w:rsidRDefault="00376DA4" w:rsidP="00943C20">
      <w:pPr>
        <w:widowControl w:val="0"/>
        <w:autoSpaceDE w:val="0"/>
        <w:autoSpaceDN w:val="0"/>
        <w:adjustRightInd w:val="0"/>
        <w:rPr>
          <w:rFonts w:ascii="Helvetica" w:hAnsi="Helvetica" w:cs="Helvetica"/>
        </w:rPr>
      </w:pPr>
      <w:r w:rsidRPr="00376DA4">
        <w:rPr>
          <w:rFonts w:ascii="Helvetica" w:hAnsi="Helvetica" w:cs="Helvetica"/>
        </w:rPr>
        <w:t>Infoplease – Tips for being a good listener</w:t>
      </w:r>
    </w:p>
    <w:p w:rsidR="001F5B69" w:rsidRDefault="00750413" w:rsidP="00943C20">
      <w:pPr>
        <w:widowControl w:val="0"/>
        <w:autoSpaceDE w:val="0"/>
        <w:autoSpaceDN w:val="0"/>
        <w:adjustRightInd w:val="0"/>
        <w:rPr>
          <w:rFonts w:ascii="Helvetica" w:hAnsi="Helvetica" w:cs="Helvetica"/>
        </w:rPr>
      </w:pPr>
      <w:hyperlink r:id="rId15" w:history="1">
        <w:r w:rsidR="00376DA4" w:rsidRPr="00376DA4">
          <w:rPr>
            <w:rStyle w:val="Hyperlink"/>
            <w:rFonts w:ascii="Helvetica" w:hAnsi="Helvetica" w:cs="Helvetica"/>
          </w:rPr>
          <w:t>http://www.infoplease.com/homework/listeningskills1.html</w:t>
        </w:r>
      </w:hyperlink>
    </w:p>
    <w:p w:rsidR="001F5B69" w:rsidRDefault="001F5B69" w:rsidP="001F5B69">
      <w:pPr>
        <w:widowControl w:val="0"/>
        <w:autoSpaceDE w:val="0"/>
        <w:autoSpaceDN w:val="0"/>
        <w:adjustRightInd w:val="0"/>
        <w:rPr>
          <w:rFonts w:ascii="Helvetica" w:hAnsi="Helvetica" w:cs="Helvetica"/>
        </w:rPr>
      </w:pPr>
    </w:p>
    <w:p w:rsidR="001F5B69" w:rsidRDefault="001F5B69" w:rsidP="001F5B69">
      <w:pPr>
        <w:widowControl w:val="0"/>
        <w:autoSpaceDE w:val="0"/>
        <w:autoSpaceDN w:val="0"/>
        <w:adjustRightInd w:val="0"/>
        <w:rPr>
          <w:rFonts w:ascii="Helvetica" w:hAnsi="Helvetica" w:cs="Helvetica"/>
        </w:rPr>
      </w:pPr>
    </w:p>
    <w:p w:rsidR="001F5B69" w:rsidRDefault="001F5B69" w:rsidP="001F5B69">
      <w:pPr>
        <w:widowControl w:val="0"/>
        <w:autoSpaceDE w:val="0"/>
        <w:autoSpaceDN w:val="0"/>
        <w:adjustRightInd w:val="0"/>
        <w:rPr>
          <w:rFonts w:ascii="Helvetica" w:hAnsi="Helvetica" w:cs="Helvetica"/>
        </w:rPr>
      </w:pPr>
    </w:p>
    <w:p w:rsidR="006C442A" w:rsidRDefault="006C442A"/>
    <w:sectPr w:rsidR="006C442A" w:rsidSect="006C442A">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360" w:hanging="360"/>
      </w:pPr>
    </w:lvl>
    <w:lvl w:ilvl="1" w:tplc="00000002">
      <w:start w:val="1"/>
      <w:numFmt w:val="bullet"/>
      <w:lvlText w:val="◦"/>
      <w:lvlJc w:val="left"/>
      <w:pPr>
        <w:ind w:left="108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5034DF1"/>
    <w:multiLevelType w:val="hybridMultilevel"/>
    <w:tmpl w:val="137CD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1F5B69"/>
    <w:rsid w:val="000A69DE"/>
    <w:rsid w:val="00145499"/>
    <w:rsid w:val="001F5B69"/>
    <w:rsid w:val="002A2B6F"/>
    <w:rsid w:val="00376DA4"/>
    <w:rsid w:val="004A466B"/>
    <w:rsid w:val="004F3CAC"/>
    <w:rsid w:val="005A3084"/>
    <w:rsid w:val="006C442A"/>
    <w:rsid w:val="00750413"/>
    <w:rsid w:val="007B7B0F"/>
    <w:rsid w:val="007F1469"/>
    <w:rsid w:val="008B4EE5"/>
    <w:rsid w:val="00943C20"/>
    <w:rsid w:val="009D3133"/>
    <w:rsid w:val="00A14371"/>
    <w:rsid w:val="00A425DA"/>
    <w:rsid w:val="00AE14D4"/>
    <w:rsid w:val="00B065E1"/>
    <w:rsid w:val="00B77D99"/>
    <w:rsid w:val="00DE3E50"/>
  </w:rsids>
  <m:mathPr>
    <m:mathFont m:val="@ヒラギノ角ゴ Pro W3"/>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49F"/>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B77D99"/>
    <w:rPr>
      <w:color w:val="0000FF" w:themeColor="hyperlink"/>
      <w:u w:val="single"/>
    </w:rPr>
  </w:style>
  <w:style w:type="character" w:styleId="FollowedHyperlink">
    <w:name w:val="FollowedHyperlink"/>
    <w:basedOn w:val="DefaultParagraphFont"/>
    <w:uiPriority w:val="99"/>
    <w:semiHidden/>
    <w:unhideWhenUsed/>
    <w:rsid w:val="00A14371"/>
    <w:rPr>
      <w:color w:val="800080" w:themeColor="followedHyperlink"/>
      <w:u w:val="single"/>
    </w:rPr>
  </w:style>
  <w:style w:type="paragraph" w:styleId="ListParagraph">
    <w:name w:val="List Paragraph"/>
    <w:basedOn w:val="Normal"/>
    <w:uiPriority w:val="34"/>
    <w:qFormat/>
    <w:rsid w:val="002A2B6F"/>
    <w:pPr>
      <w:ind w:left="720"/>
      <w:contextualSpacing/>
    </w:pPr>
  </w:style>
  <w:style w:type="paragraph" w:styleId="NormalWeb">
    <w:name w:val="Normal (Web)"/>
    <w:basedOn w:val="Normal"/>
    <w:uiPriority w:val="99"/>
    <w:rsid w:val="002A2B6F"/>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906379591">
      <w:bodyDiv w:val="1"/>
      <w:marLeft w:val="0"/>
      <w:marRight w:val="0"/>
      <w:marTop w:val="0"/>
      <w:marBottom w:val="0"/>
      <w:divBdr>
        <w:top w:val="none" w:sz="0" w:space="0" w:color="auto"/>
        <w:left w:val="none" w:sz="0" w:space="0" w:color="auto"/>
        <w:bottom w:val="none" w:sz="0" w:space="0" w:color="auto"/>
        <w:right w:val="none" w:sz="0" w:space="0" w:color="auto"/>
      </w:divBdr>
    </w:div>
    <w:div w:id="10005002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http://www.ehow.com/how_2032640_have-great-conversation.html" TargetMode="External"/><Relationship Id="rId4" Type="http://schemas.openxmlformats.org/officeDocument/2006/relationships/webSettings" Target="webSettings.xml"/><Relationship Id="rId7" Type="http://schemas.openxmlformats.org/officeDocument/2006/relationships/hyperlink" Target="http://thinkexist.com/quotes/kenneth_a._wells/" TargetMode="External"/><Relationship Id="rId11" Type="http://schemas.openxmlformats.org/officeDocument/2006/relationships/hyperlink" Target="http://www.livestrong.com/article/174105-how-to-improve-listening-skills-for-children/" TargetMode="External"/><Relationship Id="rId1" Type="http://schemas.openxmlformats.org/officeDocument/2006/relationships/numbering" Target="numbering.xml"/><Relationship Id="rId6" Type="http://schemas.openxmlformats.org/officeDocument/2006/relationships/image" Target="media/image1.gif"/><Relationship Id="rId16" Type="http://schemas.openxmlformats.org/officeDocument/2006/relationships/fontTable" Target="fontTable.xml"/><Relationship Id="rId8" Type="http://schemas.openxmlformats.org/officeDocument/2006/relationships/hyperlink" Target="http://thinkexist.com/quotation/to_listen_well-is_as_powerful_a_means_of/156513.html" TargetMode="External"/><Relationship Id="rId13" Type="http://schemas.openxmlformats.org/officeDocument/2006/relationships/hyperlink" Target="http://www.ehow.com/list_5998797_list-listening-skills.html" TargetMode="External"/><Relationship Id="rId10" Type="http://schemas.openxmlformats.org/officeDocument/2006/relationships/hyperlink" Target="http://thinkexist.com/quotes/chinese_proverbs/" TargetMode="External"/><Relationship Id="rId5" Type="http://schemas.openxmlformats.org/officeDocument/2006/relationships/hyperlink" Target="http://thinkexist.com/quotation/a_good_listener_tries_to_understand_what_the/213235.html" TargetMode="External"/><Relationship Id="rId15" Type="http://schemas.openxmlformats.org/officeDocument/2006/relationships/hyperlink" Target="http://www.infoplease.com/homework/listeningskills1.html" TargetMode="External"/><Relationship Id="rId12" Type="http://schemas.openxmlformats.org/officeDocument/2006/relationships/hyperlink" Target="http://www.livestrong.com/article/14657-improving-listening-skills/" TargetMode="External"/><Relationship Id="rId17" Type="http://schemas.openxmlformats.org/officeDocument/2006/relationships/theme" Target="theme/theme1.xml"/><Relationship Id="rId2" Type="http://schemas.openxmlformats.org/officeDocument/2006/relationships/styles" Target="styles.xml"/><Relationship Id="rId9" Type="http://schemas.openxmlformats.org/officeDocument/2006/relationships/image" Target="media/image2.gi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884</Words>
  <Characters>5042</Characters>
  <Application>Microsoft Macintosh Word</Application>
  <DocSecurity>0</DocSecurity>
  <Lines>42</Lines>
  <Paragraphs>10</Paragraphs>
  <ScaleCrop>false</ScaleCrop>
  <Company>University of Northern Iowa</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Pierce</dc:creator>
  <cp:keywords/>
  <cp:lastModifiedBy>JD Cryer</cp:lastModifiedBy>
  <cp:revision>2</cp:revision>
  <dcterms:created xsi:type="dcterms:W3CDTF">2012-04-23T13:51:00Z</dcterms:created>
  <dcterms:modified xsi:type="dcterms:W3CDTF">2012-04-23T13:51:00Z</dcterms:modified>
</cp:coreProperties>
</file>